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3C" w:rsidRPr="009860C6" w:rsidRDefault="00A8603C" w:rsidP="00A8603C">
      <w:pPr>
        <w:pStyle w:val="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0C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ОФОРМЛЕНИЮ ДОКЛАДОВ </w:t>
      </w:r>
    </w:p>
    <w:p w:rsidR="00A8603C" w:rsidRPr="009860C6" w:rsidRDefault="00A8603C" w:rsidP="00A8603C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C6">
        <w:rPr>
          <w:rFonts w:ascii="Times New Roman" w:eastAsia="Times New Roman" w:hAnsi="Times New Roman" w:cs="Times New Roman"/>
          <w:sz w:val="24"/>
          <w:szCs w:val="24"/>
        </w:rPr>
        <w:t xml:space="preserve">1. Минимальный процент оригинального текста должен быть не ниже </w:t>
      </w:r>
      <w:r w:rsidRPr="009860C6">
        <w:rPr>
          <w:rFonts w:ascii="Times New Roman" w:eastAsia="Times New Roman" w:hAnsi="Times New Roman" w:cs="Times New Roman"/>
          <w:b/>
          <w:sz w:val="24"/>
          <w:szCs w:val="24"/>
        </w:rPr>
        <w:t>75%.</w:t>
      </w:r>
      <w:r w:rsidRPr="00986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03C" w:rsidRPr="009860C6" w:rsidRDefault="00A8603C" w:rsidP="00A8603C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C6">
        <w:rPr>
          <w:rFonts w:ascii="Times New Roman" w:eastAsia="Times New Roman" w:hAnsi="Times New Roman" w:cs="Times New Roman"/>
          <w:sz w:val="24"/>
          <w:szCs w:val="24"/>
        </w:rPr>
        <w:t xml:space="preserve">2. Текст — через 1,5 интервала, кегль шрифта — 12; сноски постраничные, в конце каждой страницы, обозначения арабскими цифрами. </w:t>
      </w:r>
    </w:p>
    <w:p w:rsidR="00A8603C" w:rsidRPr="009860C6" w:rsidRDefault="00A8603C" w:rsidP="00A8603C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C6">
        <w:rPr>
          <w:rFonts w:ascii="Times New Roman" w:eastAsia="Times New Roman" w:hAnsi="Times New Roman" w:cs="Times New Roman"/>
          <w:sz w:val="24"/>
          <w:szCs w:val="24"/>
        </w:rPr>
        <w:t>3. Объем материала не должен превышать 5 страниц.</w:t>
      </w:r>
    </w:p>
    <w:p w:rsidR="00A8603C" w:rsidRPr="009860C6" w:rsidRDefault="00A8603C" w:rsidP="00A8603C">
      <w:pPr>
        <w:pStyle w:val="1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C6">
        <w:rPr>
          <w:rFonts w:ascii="Times New Roman" w:eastAsia="Times New Roman" w:hAnsi="Times New Roman" w:cs="Times New Roman"/>
          <w:sz w:val="24"/>
          <w:szCs w:val="24"/>
        </w:rPr>
        <w:t>3. Договор о предоставлении автором интеллектуальных прав на Статью заключается после принятия доклада к публикации.</w:t>
      </w:r>
    </w:p>
    <w:p w:rsidR="00A8603C" w:rsidRPr="009860C6" w:rsidRDefault="00A8603C" w:rsidP="00A8603C">
      <w:pPr>
        <w:pStyle w:val="1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C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860C6">
        <w:rPr>
          <w:rFonts w:ascii="Times New Roman" w:eastAsia="Times New Roman" w:hAnsi="Times New Roman" w:cs="Times New Roman"/>
          <w:sz w:val="24"/>
          <w:szCs w:val="24"/>
        </w:rPr>
        <w:t>Доклад должен содержать следующие элементы: название на русском и английском языках; сведения об авторе: фамилия, имя, отчество (в развернутом виде), должность, место работы, ученая степень, ученое звание на русском и английском языках; аннотацию на русском и английском языках (не менее 50 и не более 100 слов); ключевые слова на русском и английском языках (3-6);</w:t>
      </w:r>
      <w:proofErr w:type="gramEnd"/>
      <w:r w:rsidRPr="009860C6">
        <w:rPr>
          <w:rFonts w:ascii="Times New Roman" w:eastAsia="Times New Roman" w:hAnsi="Times New Roman" w:cs="Times New Roman"/>
          <w:sz w:val="24"/>
          <w:szCs w:val="24"/>
        </w:rPr>
        <w:t xml:space="preserve"> актуальный адрес электронной почты; </w:t>
      </w:r>
      <w:proofErr w:type="spellStart"/>
      <w:r w:rsidRPr="009860C6">
        <w:rPr>
          <w:rFonts w:ascii="Times New Roman" w:eastAsia="Times New Roman" w:hAnsi="Times New Roman" w:cs="Times New Roman"/>
          <w:sz w:val="24"/>
          <w:szCs w:val="24"/>
        </w:rPr>
        <w:t>пристатейный</w:t>
      </w:r>
      <w:proofErr w:type="spellEnd"/>
      <w:r w:rsidRPr="009860C6"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библиографический список (список составляется в алфавитном порядке из названий научных источников, приведенных в ссылках).</w:t>
      </w:r>
    </w:p>
    <w:p w:rsidR="00A8603C" w:rsidRPr="009860C6" w:rsidRDefault="00A8603C" w:rsidP="00A8603C">
      <w:pPr>
        <w:pStyle w:val="1"/>
        <w:shd w:val="clear" w:color="auto" w:fill="FFFFFF"/>
        <w:spacing w:after="2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0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860C6">
        <w:rPr>
          <w:rFonts w:ascii="Times New Roman" w:eastAsia="Times New Roman" w:hAnsi="Times New Roman" w:cs="Times New Roman"/>
          <w:sz w:val="24"/>
          <w:szCs w:val="24"/>
        </w:rPr>
        <w:t>Оформление источников: для периодических изданий: автор, наименование материала, наименование журнала, номер, год,  диапазон страниц; для книг: автор, наименование, издательство, город, год, общее количество страниц.</w:t>
      </w:r>
      <w:proofErr w:type="gramEnd"/>
    </w:p>
    <w:p w:rsidR="00A8603C" w:rsidRPr="009860C6" w:rsidRDefault="00A8603C" w:rsidP="00A8603C">
      <w:pPr>
        <w:pStyle w:val="1"/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0C6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ВИДЕОДОКЛАДОВ</w:t>
      </w:r>
    </w:p>
    <w:tbl>
      <w:tblPr>
        <w:tblW w:w="9782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954"/>
      </w:tblGrid>
      <w:tr w:rsidR="00A8603C" w:rsidRPr="009860C6" w:rsidTr="006D7914">
        <w:trPr>
          <w:trHeight w:val="866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видеозаписи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видеозапись должна производиться с микрофоном</w:t>
            </w:r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видеозапись должна производиться при </w:t>
            </w:r>
            <w:proofErr w:type="gramStart"/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хорошем</w:t>
            </w:r>
            <w:proofErr w:type="gramEnd"/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освещении</w:t>
            </w:r>
            <w:proofErr w:type="gramEnd"/>
          </w:p>
        </w:tc>
      </w:tr>
      <w:tr w:rsidR="00A8603C" w:rsidRPr="009860C6" w:rsidTr="006D7914">
        <w:trPr>
          <w:trHeight w:val="1470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к видео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видео формат (AVI,MPEG-4)</w:t>
            </w:r>
          </w:p>
          <w:p w:rsidR="00A8603C" w:rsidRPr="009860C6" w:rsidRDefault="00A8603C" w:rsidP="006D791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разрешение видео (от 1280x720)</w:t>
            </w:r>
          </w:p>
          <w:p w:rsidR="00A8603C" w:rsidRPr="009860C6" w:rsidRDefault="00A8603C" w:rsidP="006D791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соотношение сторон экрана (16:9)</w:t>
            </w:r>
          </w:p>
          <w:p w:rsidR="00A8603C" w:rsidRPr="009860C6" w:rsidRDefault="00A8603C" w:rsidP="006D791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длительность видео - 5-10 мин.</w:t>
            </w:r>
          </w:p>
          <w:p w:rsidR="00A8603C" w:rsidRPr="009860C6" w:rsidRDefault="00A8603C" w:rsidP="006D791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размер (до 1 Гб)</w:t>
            </w:r>
          </w:p>
          <w:p w:rsidR="00A8603C" w:rsidRPr="009860C6" w:rsidRDefault="00A8603C" w:rsidP="006D791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ориентация видео (горизонтальная)</w:t>
            </w:r>
          </w:p>
        </w:tc>
      </w:tr>
      <w:tr w:rsidR="00A8603C" w:rsidRPr="009860C6" w:rsidTr="006D7914">
        <w:trPr>
          <w:trHeight w:val="540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</w:t>
            </w:r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к аудио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частота дискретизации (48 000 кГц)</w:t>
            </w:r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каналы (2 - стерео)</w:t>
            </w:r>
          </w:p>
        </w:tc>
      </w:tr>
      <w:tr w:rsidR="00A8603C" w:rsidRPr="009860C6" w:rsidTr="006D7914">
        <w:trPr>
          <w:trHeight w:val="555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видеофайла - тема доклада полностью</w:t>
            </w:r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в описании к видео - ФИО, место работы.</w:t>
            </w:r>
          </w:p>
        </w:tc>
      </w:tr>
      <w:tr w:rsidR="00A8603C" w:rsidRPr="009860C6" w:rsidTr="006D7914">
        <w:trPr>
          <w:trHeight w:val="1186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информационному</w:t>
            </w:r>
            <w:proofErr w:type="gramEnd"/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наполнению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логическая последовательность изложения материала</w:t>
            </w:r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-соответствие содержания ролика и комментария </w:t>
            </w:r>
            <w:proofErr w:type="gramStart"/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нему</w:t>
            </w:r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грамматических основ</w:t>
            </w:r>
          </w:p>
        </w:tc>
      </w:tr>
      <w:tr w:rsidR="00A8603C" w:rsidRPr="009860C6" w:rsidTr="006D7914">
        <w:trPr>
          <w:trHeight w:val="1772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видеомонтажу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качественный зрительный ряд (яркость, контрастность</w:t>
            </w:r>
            <w:proofErr w:type="gramEnd"/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стабильность изображения, цветовой баланс,</w:t>
            </w:r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целостного образа, отсутствие «</w:t>
            </w:r>
            <w:proofErr w:type="gramStart"/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лишних</w:t>
            </w:r>
            <w:proofErr w:type="gramEnd"/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деталей»)</w:t>
            </w:r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посторонних шумов, мешающих</w:t>
            </w:r>
          </w:p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восприятию</w:t>
            </w:r>
          </w:p>
        </w:tc>
      </w:tr>
      <w:tr w:rsidR="00A8603C" w:rsidRPr="009860C6" w:rsidTr="006D7914">
        <w:trPr>
          <w:trHeight w:val="750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видеоматериалов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C" w:rsidRPr="009860C6" w:rsidRDefault="00A8603C" w:rsidP="006D79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видеодоклады</w:t>
            </w:r>
            <w:proofErr w:type="spellEnd"/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представляются ссылкой на электронную почту </w:t>
            </w:r>
            <w:hyperlink r:id="rId5">
              <w:r w:rsidRPr="009860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alekseenko.a.p@gmail.com</w:t>
              </w:r>
            </w:hyperlink>
            <w:r w:rsidRPr="0098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6">
              <w:r w:rsidRPr="009860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ella.goryan@vvsu.ru</w:t>
              </w:r>
            </w:hyperlink>
          </w:p>
        </w:tc>
      </w:tr>
    </w:tbl>
    <w:p w:rsidR="007678D1" w:rsidRPr="00A8603C" w:rsidRDefault="007678D1" w:rsidP="00A8603C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78D1" w:rsidRPr="00A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86"/>
    <w:rsid w:val="003A3186"/>
    <w:rsid w:val="007678D1"/>
    <w:rsid w:val="00A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3C"/>
    <w:pPr>
      <w:spacing w:after="0"/>
    </w:pPr>
    <w:rPr>
      <w:rFonts w:ascii="Arial" w:eastAsia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603C"/>
    <w:pPr>
      <w:spacing w:after="0"/>
    </w:pPr>
    <w:rPr>
      <w:rFonts w:ascii="Arial" w:eastAsia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3C"/>
    <w:pPr>
      <w:spacing w:after="0"/>
    </w:pPr>
    <w:rPr>
      <w:rFonts w:ascii="Arial" w:eastAsia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603C"/>
    <w:pPr>
      <w:spacing w:after="0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la.goryan@vvsu.ru" TargetMode="External"/><Relationship Id="rId5" Type="http://schemas.openxmlformats.org/officeDocument/2006/relationships/hyperlink" Target="mailto:alekseenko.a.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o.v.poryvaeva</dc:creator>
  <cp:keywords/>
  <dc:description/>
  <cp:lastModifiedBy>o.v.poryvaeva</cp:lastModifiedBy>
  <cp:revision>2</cp:revision>
  <dcterms:created xsi:type="dcterms:W3CDTF">2020-03-02T05:42:00Z</dcterms:created>
  <dcterms:modified xsi:type="dcterms:W3CDTF">2020-03-02T05:42:00Z</dcterms:modified>
</cp:coreProperties>
</file>