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agraph"/>
        <w:spacing w:before="0" w:after="0"/>
      </w:pPr>
      <w:r>
        <w:rPr>
          <w:rStyle w:val="contextualspellingandgrammarerror"/>
          <w:rtl w:val="0"/>
          <w:lang w:val="ru-RU"/>
        </w:rPr>
        <w:t xml:space="preserve">УДК </w:t>
      </w:r>
      <w:r>
        <w:rPr>
          <w:rStyle w:val="contextualspellingandgrammarerror"/>
          <w:rtl w:val="0"/>
          <w:lang w:val="ru-RU"/>
        </w:rPr>
        <w:t>4414</w:t>
      </w:r>
      <w:r>
        <w:rPr>
          <w:rStyle w:val="contextualspellingandgrammarerror"/>
          <w:rtl w:val="0"/>
          <w:lang w:val="ru-RU"/>
        </w:rPr>
        <w:t> </w:t>
      </w:r>
    </w:p>
    <w:p>
      <w:pPr>
        <w:pStyle w:val="paragraph"/>
        <w:spacing w:before="0" w:after="0" w:line="360" w:lineRule="auto"/>
        <w:jc w:val="right"/>
      </w:pPr>
      <w:r>
        <w:rPr>
          <w:rStyle w:val="contextualspellingandgrammarerror"/>
          <w:rtl w:val="0"/>
          <w:lang w:val="ru-RU"/>
        </w:rPr>
        <w:t>Третьяков Анатолий Владимирович </w:t>
      </w:r>
    </w:p>
    <w:p>
      <w:pPr>
        <w:pStyle w:val="paragraph"/>
        <w:spacing w:before="0" w:after="0" w:line="360" w:lineRule="auto"/>
        <w:jc w:val="right"/>
      </w:pPr>
      <w:r>
        <w:rPr>
          <w:rStyle w:val="contextualspellingandgrammarerror"/>
          <w:rtl w:val="0"/>
          <w:lang w:val="ru-RU"/>
        </w:rPr>
        <w:t>Уральский государственный юридический университет  </w:t>
      </w:r>
    </w:p>
    <w:p>
      <w:pPr>
        <w:pStyle w:val="paragraph"/>
        <w:spacing w:before="0" w:after="0" w:line="360" w:lineRule="auto"/>
        <w:jc w:val="right"/>
      </w:pPr>
      <w:r>
        <w:rPr>
          <w:rStyle w:val="contextualspellingandgrammarerror"/>
          <w:rtl w:val="0"/>
          <w:lang w:val="ru-RU"/>
        </w:rPr>
        <w:t>Россия</w:t>
      </w:r>
      <w:r>
        <w:rPr>
          <w:rStyle w:val="contextualspellingandgrammarerror"/>
          <w:rtl w:val="0"/>
          <w:lang w:val="ru-RU"/>
        </w:rPr>
        <w:t xml:space="preserve">, </w:t>
      </w:r>
      <w:r>
        <w:rPr>
          <w:rStyle w:val="contextualspellingandgrammarerror"/>
          <w:rtl w:val="0"/>
          <w:lang w:val="ru-RU"/>
        </w:rPr>
        <w:t>Екатеринбург </w:t>
      </w:r>
    </w:p>
    <w:p>
      <w:pPr>
        <w:pStyle w:val="paragraph"/>
        <w:spacing w:before="0" w:after="0" w:line="360" w:lineRule="auto"/>
        <w:jc w:val="right"/>
      </w:pPr>
      <w:r>
        <w:rPr>
          <w:rStyle w:val="Hyperlink.0"/>
          <w:outline w:val="0"/>
          <w:color w:val="0563c1"/>
          <w:u w:val="single" w:color="0563c1"/>
          <w:lang w:val="en-US"/>
          <w14:textFill>
            <w14:solidFill>
              <w14:srgbClr w14:val="0563C1"/>
            </w14:solidFill>
          </w14:textFill>
        </w:rPr>
        <w:fldChar w:fldCharType="begin" w:fldLock="0"/>
      </w:r>
      <w:r>
        <w:rPr>
          <w:rStyle w:val="Hyperlink.0"/>
          <w:outline w:val="0"/>
          <w:color w:val="0563c1"/>
          <w:u w:val="single" w:color="0563c1"/>
          <w:lang w:val="en-US"/>
          <w14:textFill>
            <w14:solidFill>
              <w14:srgbClr w14:val="0563C1"/>
            </w14:solidFill>
          </w14:textFill>
        </w:rPr>
        <w:instrText xml:space="preserve"> HYPERLINK "mailto:anatoly7tretyakov@mail.ru"</w:instrText>
      </w:r>
      <w:r>
        <w:rPr>
          <w:rStyle w:val="Hyperlink.0"/>
          <w:outline w:val="0"/>
          <w:color w:val="0563c1"/>
          <w:u w:val="single" w:color="0563c1"/>
          <w:lang w:val="en-US"/>
          <w14:textFill>
            <w14:solidFill>
              <w14:srgbClr w14:val="0563C1"/>
            </w14:solidFill>
          </w14:textFill>
        </w:rPr>
        <w:fldChar w:fldCharType="separate" w:fldLock="0"/>
      </w:r>
      <w:r>
        <w:rPr>
          <w:rStyle w:val="Hyperlink.0"/>
          <w:outline w:val="0"/>
          <w:color w:val="0563c1"/>
          <w:u w:val="single" w:color="0563c1"/>
          <w:rtl w:val="0"/>
          <w:lang w:val="en-US"/>
          <w14:textFill>
            <w14:solidFill>
              <w14:srgbClr w14:val="0563C1"/>
            </w14:solidFill>
          </w14:textFill>
        </w:rPr>
        <w:t>anatoly</w:t>
      </w:r>
      <w:r>
        <w:rPr>
          <w:rStyle w:val="Нет"/>
          <w:outline w:val="0"/>
          <w:color w:val="0563c1"/>
          <w:u w:val="single" w:color="0563c1"/>
          <w:rtl w:val="0"/>
          <w:lang w:val="ru-RU"/>
          <w14:textFill>
            <w14:solidFill>
              <w14:srgbClr w14:val="0563C1"/>
            </w14:solidFill>
          </w14:textFill>
        </w:rPr>
        <w:t>7</w:t>
      </w:r>
      <w:r>
        <w:rPr>
          <w:rStyle w:val="Hyperlink.0"/>
          <w:outline w:val="0"/>
          <w:color w:val="0563c1"/>
          <w:u w:val="single" w:color="0563c1"/>
          <w:rtl w:val="0"/>
          <w:lang w:val="en-US"/>
          <w14:textFill>
            <w14:solidFill>
              <w14:srgbClr w14:val="0563C1"/>
            </w14:solidFill>
          </w14:textFill>
        </w:rPr>
        <w:t>tretyakov</w:t>
      </w:r>
      <w:r>
        <w:rPr>
          <w:rStyle w:val="Нет"/>
          <w:outline w:val="0"/>
          <w:color w:val="0563c1"/>
          <w:u w:val="single" w:color="0563c1"/>
          <w:rtl w:val="0"/>
          <w:lang w:val="ru-RU"/>
          <w14:textFill>
            <w14:solidFill>
              <w14:srgbClr w14:val="0563C1"/>
            </w14:solidFill>
          </w14:textFill>
        </w:rPr>
        <w:t>@</w:t>
      </w:r>
      <w:r>
        <w:rPr>
          <w:rStyle w:val="Hyperlink.0"/>
          <w:outline w:val="0"/>
          <w:color w:val="0563c1"/>
          <w:u w:val="single" w:color="0563c1"/>
          <w:rtl w:val="0"/>
          <w:lang w:val="en-US"/>
          <w14:textFill>
            <w14:solidFill>
              <w14:srgbClr w14:val="0563C1"/>
            </w14:solidFill>
          </w14:textFill>
        </w:rPr>
        <w:t>mail</w:t>
      </w:r>
      <w:r>
        <w:rPr>
          <w:rStyle w:val="Нет"/>
          <w:outline w:val="0"/>
          <w:color w:val="0563c1"/>
          <w:u w:val="single" w:color="0563c1"/>
          <w:rtl w:val="0"/>
          <w:lang w:val="ru-RU"/>
          <w14:textFill>
            <w14:solidFill>
              <w14:srgbClr w14:val="0563C1"/>
            </w14:solidFill>
          </w14:textFill>
        </w:rPr>
        <w:t>.</w:t>
      </w:r>
      <w:r>
        <w:rPr>
          <w:rStyle w:val="Hyperlink.0"/>
          <w:outline w:val="0"/>
          <w:color w:val="0563c1"/>
          <w:u w:val="single" w:color="0563c1"/>
          <w:rtl w:val="0"/>
          <w:lang w:val="en-US"/>
          <w14:textFill>
            <w14:solidFill>
              <w14:srgbClr w14:val="0563C1"/>
            </w14:solidFill>
          </w14:textFill>
        </w:rPr>
        <w:t>ru</w:t>
      </w:r>
      <w:r>
        <w:rPr/>
        <w:fldChar w:fldCharType="end" w:fldLock="0"/>
      </w:r>
      <w:r>
        <w:rPr>
          <w:rStyle w:val="Нет"/>
          <w:rtl w:val="0"/>
          <w:lang w:val="ru-RU"/>
        </w:rPr>
        <w:t> </w:t>
      </w:r>
    </w:p>
    <w:p>
      <w:pPr>
        <w:pStyle w:val="paragraph"/>
        <w:tabs>
          <w:tab w:val="left" w:pos="1410"/>
          <w:tab w:val="center" w:pos="4677"/>
        </w:tabs>
        <w:spacing w:before="0" w:after="0" w:line="360" w:lineRule="auto"/>
        <w:jc w:val="right"/>
        <w:rPr>
          <w:rStyle w:val="Нет"/>
          <w:sz w:val="28"/>
          <w:szCs w:val="28"/>
        </w:rPr>
      </w:pPr>
      <w:r>
        <w:rPr>
          <w:rStyle w:val="Нет"/>
          <w:sz w:val="28"/>
          <w:szCs w:val="28"/>
        </w:rPr>
        <w:tab/>
      </w:r>
    </w:p>
    <w:p>
      <w:pPr>
        <w:pStyle w:val="paragraph"/>
        <w:tabs>
          <w:tab w:val="left" w:pos="1410"/>
          <w:tab w:val="center" w:pos="4677"/>
        </w:tabs>
        <w:spacing w:before="0" w:after="0" w:line="360" w:lineRule="auto"/>
        <w:jc w:val="center"/>
        <w:rPr>
          <w:rStyle w:val="Нет"/>
          <w:b w:val="1"/>
          <w:bCs w:val="1"/>
        </w:rPr>
      </w:pPr>
      <w:r>
        <w:rPr>
          <w:rStyle w:val="Нет"/>
          <w:b w:val="1"/>
          <w:bCs w:val="1"/>
          <w:rtl w:val="0"/>
          <w:lang w:val="ru-RU"/>
        </w:rPr>
        <w:t>Приобретение по давности земельных участков</w:t>
      </w:r>
    </w:p>
    <w:p>
      <w:pPr>
        <w:pStyle w:val="paragraph"/>
        <w:tabs>
          <w:tab w:val="left" w:pos="1410"/>
          <w:tab w:val="center" w:pos="4677"/>
        </w:tabs>
        <w:spacing w:before="0" w:after="0" w:line="360" w:lineRule="auto"/>
        <w:jc w:val="both"/>
        <w:rPr>
          <w:rStyle w:val="Нет"/>
          <w:b w:val="1"/>
          <w:bCs w:val="1"/>
        </w:rPr>
      </w:pPr>
    </w:p>
    <w:p>
      <w:pPr>
        <w:pStyle w:val="paragraph"/>
        <w:spacing w:before="0" w:after="0" w:line="360" w:lineRule="auto"/>
        <w:ind w:firstLine="705"/>
        <w:jc w:val="both"/>
      </w:pPr>
      <w:r>
        <w:rPr>
          <w:rStyle w:val="Нет"/>
          <w:b w:val="1"/>
          <w:bCs w:val="1"/>
          <w:rtl w:val="0"/>
          <w:lang w:val="ru-RU"/>
        </w:rPr>
        <w:t>Аннотация</w:t>
      </w:r>
      <w:r>
        <w:rPr>
          <w:rStyle w:val="Нет"/>
          <w:b w:val="1"/>
          <w:bCs w:val="1"/>
          <w:rtl w:val="0"/>
          <w:lang w:val="ru-RU"/>
        </w:rPr>
        <w:t>:</w:t>
      </w:r>
      <w:r>
        <w:rPr>
          <w:rStyle w:val="contextualspellingandgrammarerror"/>
          <w:rtl w:val="0"/>
          <w:lang w:val="ru-RU"/>
        </w:rPr>
        <w:t> данная</w:t>
      </w:r>
      <w:r>
        <w:rPr>
          <w:rStyle w:val="Нет"/>
          <w:b w:val="1"/>
          <w:bCs w:val="1"/>
          <w:rtl w:val="0"/>
          <w:lang w:val="ru-RU"/>
        </w:rPr>
        <w:t> </w:t>
      </w:r>
      <w:r>
        <w:rPr>
          <w:rStyle w:val="contextualspellingandgrammarerror"/>
          <w:rtl w:val="0"/>
          <w:lang w:val="ru-RU"/>
        </w:rPr>
        <w:t>статья посвящена такому распространенному явлению как приобретательная давность</w:t>
      </w:r>
      <w:r>
        <w:rPr>
          <w:rStyle w:val="contextualspellingandgrammarerror"/>
          <w:rtl w:val="0"/>
          <w:lang w:val="ru-RU"/>
        </w:rPr>
        <w:t xml:space="preserve">. </w:t>
      </w:r>
      <w:r>
        <w:rPr>
          <w:rStyle w:val="contextualspellingandgrammarerror"/>
          <w:rtl w:val="0"/>
          <w:lang w:val="ru-RU"/>
        </w:rPr>
        <w:t>Существует много способов получить землю в собственность</w:t>
      </w:r>
      <w:r>
        <w:rPr>
          <w:rStyle w:val="contextualspellingandgrammarerror"/>
          <w:rtl w:val="0"/>
          <w:lang w:val="ru-RU"/>
        </w:rPr>
        <w:t xml:space="preserve">: </w:t>
      </w:r>
      <w:r>
        <w:rPr>
          <w:rStyle w:val="contextualspellingandgrammarerror"/>
          <w:rtl w:val="0"/>
          <w:lang w:val="ru-RU"/>
        </w:rPr>
        <w:t>это  купля</w:t>
      </w:r>
      <w:r>
        <w:rPr>
          <w:rStyle w:val="contextualspellingandgrammarerror"/>
          <w:rtl w:val="0"/>
          <w:lang w:val="ru-RU"/>
        </w:rPr>
        <w:t>-</w:t>
      </w:r>
      <w:r>
        <w:rPr>
          <w:rStyle w:val="contextualspellingandgrammarerror"/>
          <w:rtl w:val="0"/>
          <w:lang w:val="ru-RU"/>
        </w:rPr>
        <w:t>продажа</w:t>
      </w:r>
      <w:r>
        <w:rPr>
          <w:rStyle w:val="contextualspellingandgrammarerror"/>
          <w:rtl w:val="0"/>
          <w:lang w:val="ru-RU"/>
        </w:rPr>
        <w:t xml:space="preserve">, </w:t>
      </w:r>
      <w:r>
        <w:rPr>
          <w:rStyle w:val="contextualspellingandgrammarerror"/>
          <w:rtl w:val="0"/>
          <w:lang w:val="ru-RU"/>
        </w:rPr>
        <w:t>наследство</w:t>
      </w:r>
      <w:r>
        <w:rPr>
          <w:rStyle w:val="contextualspellingandgrammarerror"/>
          <w:rtl w:val="0"/>
          <w:lang w:val="ru-RU"/>
        </w:rPr>
        <w:t xml:space="preserve">, </w:t>
      </w:r>
      <w:r>
        <w:rPr>
          <w:rStyle w:val="contextualspellingandgrammarerror"/>
          <w:rtl w:val="0"/>
          <w:lang w:val="ru-RU"/>
        </w:rPr>
        <w:t>обмен и др</w:t>
      </w:r>
      <w:r>
        <w:rPr>
          <w:rStyle w:val="contextualspellingandgrammarerror"/>
          <w:rtl w:val="0"/>
          <w:lang w:val="ru-RU"/>
        </w:rPr>
        <w:t xml:space="preserve">., </w:t>
      </w:r>
      <w:r>
        <w:rPr>
          <w:rStyle w:val="contextualspellingandgrammarerror"/>
          <w:rtl w:val="0"/>
          <w:lang w:val="ru-RU"/>
        </w:rPr>
        <w:t>одним способов является получение земельного участка в собственность в силу приобретательной давности</w:t>
      </w:r>
      <w:r>
        <w:rPr>
          <w:rStyle w:val="contextualspellingandgrammarerror"/>
          <w:rtl w:val="0"/>
          <w:lang w:val="ru-RU"/>
        </w:rPr>
        <w:t xml:space="preserve">. </w:t>
      </w:r>
      <w:r>
        <w:rPr>
          <w:rStyle w:val="contextualspellingandgrammarerror"/>
          <w:rtl w:val="0"/>
          <w:lang w:val="ru-RU"/>
        </w:rPr>
        <w:t>Далее мы рассмотрим эту тему более подробно</w:t>
      </w:r>
      <w:r>
        <w:rPr>
          <w:rStyle w:val="contextualspellingandgrammarerror"/>
          <w:rtl w:val="0"/>
          <w:lang w:val="ru-RU"/>
        </w:rPr>
        <w:t>.</w:t>
      </w:r>
      <w:r>
        <w:rPr>
          <w:rStyle w:val="contextualspellingandgrammarerror"/>
          <w:rtl w:val="0"/>
          <w:lang w:val="ru-RU"/>
        </w:rPr>
        <w:t> </w:t>
      </w:r>
    </w:p>
    <w:p>
      <w:pPr>
        <w:pStyle w:val="paragraph"/>
        <w:spacing w:before="0" w:after="0" w:line="360" w:lineRule="auto"/>
        <w:ind w:firstLine="705"/>
        <w:jc w:val="both"/>
      </w:pPr>
      <w:r>
        <w:rPr>
          <w:rStyle w:val="Нет"/>
          <w:b w:val="1"/>
          <w:bCs w:val="1"/>
          <w:rtl w:val="0"/>
          <w:lang w:val="ru-RU"/>
        </w:rPr>
        <w:t>Ключевые слова</w:t>
      </w:r>
      <w:r>
        <w:rPr>
          <w:rStyle w:val="Нет"/>
          <w:b w:val="1"/>
          <w:bCs w:val="1"/>
          <w:rtl w:val="0"/>
          <w:lang w:val="ru-RU"/>
        </w:rPr>
        <w:t>:</w:t>
      </w:r>
      <w:r>
        <w:rPr>
          <w:rStyle w:val="Нет"/>
          <w:b w:val="1"/>
          <w:bCs w:val="1"/>
          <w:rtl w:val="0"/>
          <w:lang w:val="ru-RU"/>
        </w:rPr>
        <w:t> </w:t>
      </w:r>
      <w:r>
        <w:rPr>
          <w:rStyle w:val="contextualspellingandgrammarerror"/>
          <w:rtl w:val="0"/>
          <w:lang w:val="ru-RU"/>
        </w:rPr>
        <w:t>земельный участок</w:t>
      </w:r>
      <w:r>
        <w:rPr>
          <w:rStyle w:val="contextualspellingandgrammarerror"/>
          <w:rtl w:val="0"/>
          <w:lang w:val="ru-RU"/>
        </w:rPr>
        <w:t>;</w:t>
      </w:r>
      <w:r>
        <w:rPr>
          <w:rStyle w:val="contextualspellingandgrammarerror"/>
          <w:rtl w:val="0"/>
          <w:lang w:val="ru-RU"/>
        </w:rPr>
        <w:t> имущество</w:t>
      </w:r>
      <w:r>
        <w:rPr>
          <w:rStyle w:val="contextualspellingandgrammarerror"/>
          <w:rtl w:val="0"/>
          <w:lang w:val="ru-RU"/>
        </w:rPr>
        <w:t>;</w:t>
      </w:r>
      <w:r>
        <w:rPr>
          <w:rStyle w:val="contextualspellingandgrammarerror"/>
          <w:rtl w:val="0"/>
          <w:lang w:val="ru-RU"/>
        </w:rPr>
        <w:t> собственность</w:t>
      </w:r>
      <w:r>
        <w:rPr>
          <w:rStyle w:val="contextualspellingandgrammarerror"/>
          <w:rtl w:val="0"/>
          <w:lang w:val="ru-RU"/>
        </w:rPr>
        <w:t xml:space="preserve">; </w:t>
      </w:r>
      <w:r>
        <w:rPr>
          <w:rStyle w:val="contextualspellingandgrammarerror"/>
          <w:rtl w:val="0"/>
          <w:lang w:val="ru-RU"/>
        </w:rPr>
        <w:t>государство</w:t>
      </w:r>
      <w:r>
        <w:rPr>
          <w:rStyle w:val="contextualspellingandgrammarerror"/>
          <w:rtl w:val="0"/>
          <w:lang w:val="ru-RU"/>
        </w:rPr>
        <w:t xml:space="preserve">; </w:t>
      </w:r>
      <w:r>
        <w:rPr>
          <w:rStyle w:val="contextualspellingandgrammarerror"/>
          <w:rtl w:val="0"/>
          <w:lang w:val="ru-RU"/>
        </w:rPr>
        <w:t>владение</w:t>
      </w:r>
      <w:r>
        <w:rPr>
          <w:rStyle w:val="contextualspellingandgrammarerror"/>
          <w:rtl w:val="0"/>
          <w:lang w:val="ru-RU"/>
        </w:rPr>
        <w:t xml:space="preserve">; </w:t>
      </w:r>
      <w:r>
        <w:rPr>
          <w:rStyle w:val="contextualspellingandgrammarerror"/>
          <w:rtl w:val="0"/>
          <w:lang w:val="ru-RU"/>
        </w:rPr>
        <w:t>лицо</w:t>
      </w:r>
      <w:r>
        <w:rPr>
          <w:rStyle w:val="contextualspellingandgrammarerror"/>
          <w:rtl w:val="0"/>
          <w:lang w:val="ru-RU"/>
        </w:rPr>
        <w:t>.</w:t>
      </w:r>
      <w:r>
        <w:rPr>
          <w:rStyle w:val="contextualspellingandgrammarerror"/>
          <w:rtl w:val="0"/>
          <w:lang w:val="ru-RU"/>
        </w:rPr>
        <w:t> </w:t>
      </w:r>
    </w:p>
    <w:p>
      <w:pPr>
        <w:pStyle w:val="paragraph"/>
        <w:spacing w:before="0" w:after="0" w:line="360" w:lineRule="auto"/>
        <w:ind w:firstLine="705"/>
        <w:jc w:val="both"/>
      </w:pPr>
      <w:r>
        <w:rPr>
          <w:rStyle w:val="contextualspellingandgrammarerror"/>
          <w:rtl w:val="0"/>
          <w:lang w:val="ru-RU"/>
        </w:rPr>
        <w:t xml:space="preserve">Приобретательная давность </w:t>
      </w:r>
      <w:r>
        <w:rPr>
          <w:rStyle w:val="contextualspellingandgrammarerror"/>
          <w:rtl w:val="0"/>
          <w:lang w:val="ru-RU"/>
        </w:rPr>
        <w:t xml:space="preserve">-  </w:t>
      </w:r>
      <w:r>
        <w:rPr>
          <w:rStyle w:val="contextualspellingandgrammarerror"/>
          <w:rtl w:val="0"/>
          <w:lang w:val="ru-RU"/>
        </w:rPr>
        <w:t>понятие</w:t>
      </w:r>
      <w:r>
        <w:rPr>
          <w:rStyle w:val="contextualspellingandgrammarerror"/>
          <w:rtl w:val="0"/>
          <w:lang w:val="ru-RU"/>
        </w:rPr>
        <w:t xml:space="preserve">, </w:t>
      </w:r>
      <w:r>
        <w:rPr>
          <w:rStyle w:val="contextualspellingandgrammarerror"/>
          <w:rtl w:val="0"/>
          <w:lang w:val="ru-RU"/>
        </w:rPr>
        <w:t>которое было распространено еще в Древнем Риме</w:t>
      </w:r>
      <w:r>
        <w:rPr>
          <w:rStyle w:val="contextualspellingandgrammarerror"/>
          <w:rtl w:val="0"/>
          <w:lang w:val="ru-RU"/>
        </w:rPr>
        <w:t xml:space="preserve">, </w:t>
      </w:r>
      <w:r>
        <w:rPr>
          <w:rStyle w:val="contextualspellingandgrammarerror"/>
          <w:rtl w:val="0"/>
          <w:lang w:val="ru-RU"/>
        </w:rPr>
        <w:t>а возможно еще раньше</w:t>
      </w:r>
      <w:r>
        <w:rPr>
          <w:rStyle w:val="contextualspellingandgrammarerror"/>
          <w:rtl w:val="0"/>
          <w:lang w:val="ru-RU"/>
        </w:rPr>
        <w:t>.</w:t>
      </w:r>
      <w:r>
        <w:rPr>
          <w:rStyle w:val="contextualspellingandgrammarerror"/>
          <w:rtl w:val="0"/>
          <w:lang w:val="ru-RU"/>
        </w:rPr>
        <w:t>  Благодаря ей можно получить теоретически</w:t>
      </w:r>
      <w:r>
        <w:rPr>
          <w:rStyle w:val="contextualspellingandgrammarerror"/>
          <w:rtl w:val="0"/>
          <w:lang w:val="ru-RU"/>
        </w:rPr>
        <w:t xml:space="preserve">, </w:t>
      </w:r>
      <w:r>
        <w:rPr>
          <w:rStyle w:val="contextualspellingandgrammarerror"/>
          <w:rtl w:val="0"/>
          <w:lang w:val="ru-RU"/>
        </w:rPr>
        <w:t>любую вещь движимую и недвижимую в собственность</w:t>
      </w:r>
      <w:r>
        <w:rPr>
          <w:rStyle w:val="contextualspellingandgrammarerror"/>
          <w:rtl w:val="0"/>
          <w:lang w:val="ru-RU"/>
        </w:rPr>
        <w:t xml:space="preserve">, </w:t>
      </w:r>
      <w:r>
        <w:rPr>
          <w:rStyle w:val="contextualspellingandgrammarerror"/>
          <w:rtl w:val="0"/>
          <w:lang w:val="ru-RU"/>
        </w:rPr>
        <w:t>достаточно владеть ею определенное количество времени</w:t>
      </w:r>
      <w:r>
        <w:rPr>
          <w:rStyle w:val="contextualspellingandgrammarerror"/>
          <w:rtl w:val="0"/>
          <w:lang w:val="ru-RU"/>
        </w:rPr>
        <w:t>.</w:t>
      </w:r>
      <w:r>
        <w:rPr>
          <w:rStyle w:val="contextualspellingandgrammarerror"/>
          <w:rtl w:val="0"/>
          <w:lang w:val="ru-RU"/>
        </w:rPr>
        <w:t>  </w:t>
      </w:r>
    </w:p>
    <w:p>
      <w:pPr>
        <w:pStyle w:val="paragraph"/>
        <w:spacing w:before="0" w:after="0" w:line="360" w:lineRule="auto"/>
        <w:ind w:firstLine="705"/>
        <w:jc w:val="both"/>
        <w:rPr>
          <w:rStyle w:val="contextualspellingandgrammarerror"/>
        </w:rPr>
      </w:pPr>
      <w:r>
        <w:rPr>
          <w:rStyle w:val="contextualspellingandgrammarerror"/>
          <w:rtl w:val="0"/>
          <w:lang w:val="ru-RU"/>
        </w:rPr>
        <w:t>Актуальность данной темы заключается в том</w:t>
      </w:r>
      <w:r>
        <w:rPr>
          <w:rStyle w:val="contextualspellingandgrammarerror"/>
          <w:rtl w:val="0"/>
          <w:lang w:val="ru-RU"/>
        </w:rPr>
        <w:t xml:space="preserve">, </w:t>
      </w:r>
      <w:r>
        <w:rPr>
          <w:rStyle w:val="contextualspellingandgrammarerror"/>
          <w:rtl w:val="0"/>
          <w:lang w:val="ru-RU"/>
        </w:rPr>
        <w:t>что «бесхозные» земельные участки существовали</w:t>
      </w:r>
      <w:r>
        <w:rPr>
          <w:rStyle w:val="contextualspellingandgrammarerror"/>
          <w:rtl w:val="0"/>
          <w:lang w:val="ru-RU"/>
        </w:rPr>
        <w:t xml:space="preserve">, </w:t>
      </w:r>
      <w:r>
        <w:rPr>
          <w:rStyle w:val="contextualspellingandgrammarerror"/>
          <w:rtl w:val="0"/>
          <w:lang w:val="ru-RU"/>
        </w:rPr>
        <w:t>существуют и будут существовать впредь</w:t>
      </w:r>
      <w:r>
        <w:rPr>
          <w:rStyle w:val="contextualspellingandgrammarerror"/>
          <w:rtl w:val="0"/>
          <w:lang w:val="ru-RU"/>
        </w:rPr>
        <w:t xml:space="preserve">. </w:t>
      </w:r>
      <w:r>
        <w:rPr>
          <w:rStyle w:val="contextualspellingandgrammarerror"/>
          <w:rtl w:val="0"/>
          <w:lang w:val="ru-RU"/>
        </w:rPr>
        <w:t>Многие граждане Российской Федерации сталкиваются с проблемой когда</w:t>
      </w:r>
      <w:r>
        <w:rPr>
          <w:rStyle w:val="contextualspellingandgrammarerror"/>
          <w:rtl w:val="0"/>
          <w:lang w:val="ru-RU"/>
        </w:rPr>
        <w:t xml:space="preserve">, </w:t>
      </w:r>
      <w:r>
        <w:rPr>
          <w:rStyle w:val="contextualspellingandgrammarerror"/>
          <w:rtl w:val="0"/>
          <w:lang w:val="ru-RU"/>
        </w:rPr>
        <w:t>они теряют земельный участок</w:t>
      </w:r>
      <w:r>
        <w:rPr>
          <w:rStyle w:val="contextualspellingandgrammarerror"/>
          <w:rtl w:val="0"/>
          <w:lang w:val="ru-RU"/>
        </w:rPr>
        <w:t xml:space="preserve">, </w:t>
      </w:r>
      <w:r>
        <w:rPr>
          <w:rStyle w:val="contextualspellingandgrammarerror"/>
          <w:rtl w:val="0"/>
          <w:lang w:val="ru-RU"/>
        </w:rPr>
        <w:t>причины могут быть самые разные</w:t>
      </w:r>
      <w:r>
        <w:rPr>
          <w:rStyle w:val="contextualspellingandgrammarerror"/>
          <w:rtl w:val="0"/>
          <w:lang w:val="ru-RU"/>
        </w:rPr>
        <w:t xml:space="preserve">. </w:t>
      </w:r>
      <w:r>
        <w:rPr>
          <w:rStyle w:val="contextualspellingandgrammarerror"/>
          <w:rtl w:val="0"/>
          <w:lang w:val="ru-RU"/>
        </w:rPr>
        <w:t>Неисполнение условий прописанных в договоре по которому предоставляется земельный участок </w:t>
      </w:r>
      <w:r>
        <w:rPr>
          <w:rStyle w:val="contextualspellingandgrammarerror"/>
          <w:rtl w:val="0"/>
          <w:lang w:val="ru-RU"/>
        </w:rPr>
        <w:t>(</w:t>
      </w:r>
      <w:r>
        <w:rPr>
          <w:rStyle w:val="contextualspellingandgrammarerror"/>
          <w:rtl w:val="0"/>
          <w:lang w:val="ru-RU"/>
        </w:rPr>
        <w:t>Федеральный закон об особенностях предоставления гражданам земельных участков</w:t>
      </w:r>
      <w:r>
        <w:rPr>
          <w:rStyle w:val="contextualspellingandgrammarerror"/>
          <w:rtl w:val="0"/>
          <w:lang w:val="ru-RU"/>
        </w:rPr>
        <w:t xml:space="preserve">, </w:t>
      </w:r>
      <w:r>
        <w:rPr>
          <w:rStyle w:val="contextualspellingandgrammarerror"/>
          <w:rtl w:val="0"/>
          <w:lang w:val="ru-RU"/>
        </w:rPr>
        <w:t>находящихся в государственной или муниципальной собственности и расположенных на территории субъектов Российской Федерации</w:t>
      </w:r>
      <w:r>
        <w:rPr>
          <w:rStyle w:val="contextualspellingandgrammarerror"/>
          <w:rtl w:val="0"/>
          <w:lang w:val="ru-RU"/>
        </w:rPr>
        <w:t xml:space="preserve">, </w:t>
      </w:r>
      <w:r>
        <w:rPr>
          <w:rStyle w:val="contextualspellingandgrammarerror"/>
          <w:rtl w:val="0"/>
          <w:lang w:val="ru-RU"/>
        </w:rPr>
        <w:t>входящих в состав Дальневосточного Федерального округа</w:t>
      </w:r>
      <w:r>
        <w:rPr>
          <w:rStyle w:val="contextualspellingandgrammarerror"/>
          <w:rtl w:val="0"/>
          <w:lang w:val="ru-RU"/>
        </w:rPr>
        <w:t xml:space="preserve">, </w:t>
      </w:r>
      <w:r>
        <w:rPr>
          <w:rStyle w:val="contextualspellingandgrammarerror"/>
          <w:rtl w:val="0"/>
          <w:lang w:val="ru-RU"/>
        </w:rPr>
        <w:t>и о внесении изменений в отдельные законодательные акты Российской Федерации</w:t>
      </w:r>
      <w:r>
        <w:rPr>
          <w:rStyle w:val="contextualspellingandgrammarerror"/>
          <w:rtl w:val="0"/>
          <w:lang w:val="ru-RU"/>
        </w:rPr>
        <w:t>),</w:t>
      </w:r>
      <w:r>
        <w:rPr>
          <w:rStyle w:val="contextualspellingandgrammarerror"/>
          <w:rtl w:val="0"/>
          <w:lang w:val="ru-RU"/>
        </w:rPr>
        <w:t> неучтение каких</w:t>
      </w:r>
      <w:r>
        <w:rPr>
          <w:rStyle w:val="contextualspellingandgrammarerror"/>
          <w:rtl w:val="0"/>
          <w:lang w:val="ru-RU"/>
        </w:rPr>
        <w:t>-</w:t>
      </w:r>
      <w:r>
        <w:rPr>
          <w:rStyle w:val="contextualspellingandgrammarerror"/>
          <w:rtl w:val="0"/>
          <w:lang w:val="ru-RU"/>
        </w:rPr>
        <w:t xml:space="preserve">то важных особенностей </w:t>
      </w:r>
      <w:r>
        <w:rPr>
          <w:rStyle w:val="contextualspellingandgrammarerror"/>
          <w:rtl w:val="0"/>
          <w:lang w:val="ru-RU"/>
        </w:rPr>
        <w:t>(</w:t>
      </w:r>
      <w:r>
        <w:rPr>
          <w:rStyle w:val="contextualspellingandgrammarerror"/>
          <w:rtl w:val="0"/>
          <w:lang w:val="ru-RU"/>
        </w:rPr>
        <w:t>земля находилась в государственной собственности к примеру</w:t>
      </w:r>
      <w:r>
        <w:rPr>
          <w:rStyle w:val="contextualspellingandgrammarerror"/>
          <w:rtl w:val="0"/>
          <w:lang w:val="ru-RU"/>
        </w:rPr>
        <w:t xml:space="preserve">) </w:t>
      </w:r>
      <w:r>
        <w:rPr>
          <w:rStyle w:val="contextualspellingandgrammarerror"/>
          <w:rtl w:val="0"/>
          <w:lang w:val="ru-RU"/>
        </w:rPr>
        <w:t>и др</w:t>
      </w:r>
      <w:r>
        <w:rPr>
          <w:rStyle w:val="contextualspellingandgrammarerror"/>
          <w:rtl w:val="0"/>
          <w:lang w:val="ru-RU"/>
        </w:rPr>
        <w:t>.</w:t>
      </w:r>
      <w:r>
        <w:rPr>
          <w:rStyle w:val="contextualspellingandgrammarerror"/>
          <w:rtl w:val="0"/>
          <w:lang w:val="ru-RU"/>
        </w:rPr>
        <w:t> </w:t>
      </w:r>
    </w:p>
    <w:p>
      <w:pPr>
        <w:pStyle w:val="paragraph"/>
        <w:spacing w:before="0" w:after="0" w:line="360" w:lineRule="auto"/>
        <w:ind w:firstLine="705"/>
        <w:jc w:val="both"/>
        <w:rPr>
          <w:rStyle w:val="contextualspellingandgrammarerror"/>
        </w:rPr>
      </w:pPr>
      <w:r>
        <w:rPr>
          <w:rStyle w:val="contextualspellingandgrammarerror"/>
          <w:rtl w:val="0"/>
          <w:lang w:val="ru-RU"/>
        </w:rPr>
        <w:t>Суть заключается в том</w:t>
      </w:r>
      <w:r>
        <w:rPr>
          <w:rStyle w:val="contextualspellingandgrammarerror"/>
          <w:rtl w:val="0"/>
          <w:lang w:val="ru-RU"/>
        </w:rPr>
        <w:t xml:space="preserve">, </w:t>
      </w:r>
      <w:r>
        <w:rPr>
          <w:rStyle w:val="contextualspellingandgrammarerror"/>
          <w:rtl w:val="0"/>
          <w:lang w:val="ru-RU"/>
        </w:rPr>
        <w:t>что земля в любом случае находится в собственности</w:t>
      </w:r>
      <w:r>
        <w:rPr>
          <w:rStyle w:val="contextualspellingandgrammarerror"/>
          <w:rtl w:val="0"/>
          <w:lang w:val="ru-RU"/>
        </w:rPr>
        <w:t xml:space="preserve">, </w:t>
      </w:r>
      <w:r>
        <w:rPr>
          <w:rStyle w:val="contextualspellingandgrammarerror"/>
          <w:rtl w:val="0"/>
          <w:lang w:val="ru-RU"/>
        </w:rPr>
        <w:t>если не муниципального и частного лица</w:t>
      </w:r>
      <w:r>
        <w:rPr>
          <w:rStyle w:val="contextualspellingandgrammarerror"/>
          <w:rtl w:val="0"/>
          <w:lang w:val="ru-RU"/>
        </w:rPr>
        <w:t xml:space="preserve">, </w:t>
      </w:r>
      <w:r>
        <w:rPr>
          <w:rStyle w:val="contextualspellingandgrammarerror"/>
          <w:rtl w:val="0"/>
          <w:lang w:val="ru-RU"/>
        </w:rPr>
        <w:t>то в собственности государства</w:t>
      </w:r>
      <w:r>
        <w:rPr>
          <w:rStyle w:val="contextualspellingandgrammarerror"/>
          <w:rtl w:val="0"/>
          <w:lang w:val="ru-RU"/>
        </w:rPr>
        <w:t xml:space="preserve">. </w:t>
      </w:r>
      <w:r>
        <w:rPr>
          <w:rStyle w:val="contextualspellingandgrammarerror"/>
          <w:rtl w:val="0"/>
          <w:lang w:val="ru-RU"/>
        </w:rPr>
        <w:t>Таким образом</w:t>
      </w:r>
      <w:r>
        <w:rPr>
          <w:rStyle w:val="contextualspellingandgrammarerror"/>
          <w:rtl w:val="0"/>
          <w:lang w:val="ru-RU"/>
        </w:rPr>
        <w:t xml:space="preserve">, </w:t>
      </w:r>
      <w:r>
        <w:rPr>
          <w:rStyle w:val="contextualspellingandgrammarerror"/>
          <w:rtl w:val="0"/>
          <w:lang w:val="ru-RU"/>
        </w:rPr>
        <w:t>приобретение земельных участков по давности не представляется возможным</w:t>
      </w:r>
      <w:r>
        <w:rPr>
          <w:rStyle w:val="contextualspellingandgrammarerror"/>
          <w:rtl w:val="0"/>
          <w:lang w:val="ru-RU"/>
        </w:rPr>
        <w:t xml:space="preserve">. </w:t>
      </w:r>
      <w:r>
        <w:rPr>
          <w:rStyle w:val="contextualspellingandgrammarerror"/>
          <w:rtl w:val="0"/>
          <w:lang w:val="ru-RU"/>
        </w:rPr>
        <w:t>А на практике это осуществляется</w:t>
      </w:r>
      <w:r>
        <w:rPr>
          <w:rStyle w:val="contextualspellingandgrammarerror"/>
          <w:rtl w:val="0"/>
          <w:lang w:val="ru-RU"/>
        </w:rPr>
        <w:t xml:space="preserve">. </w:t>
      </w:r>
      <w:r>
        <w:rPr>
          <w:rStyle w:val="contextualspellingandgrammarerror"/>
          <w:rtl w:val="0"/>
          <w:lang w:val="ru-RU"/>
        </w:rPr>
        <w:t>Я считаю</w:t>
      </w:r>
      <w:r>
        <w:rPr>
          <w:rStyle w:val="contextualspellingandgrammarerror"/>
          <w:rtl w:val="0"/>
          <w:lang w:val="ru-RU"/>
        </w:rPr>
        <w:t xml:space="preserve">, </w:t>
      </w:r>
      <w:r>
        <w:rPr>
          <w:rStyle w:val="contextualspellingandgrammarerror"/>
          <w:rtl w:val="0"/>
          <w:lang w:val="ru-RU"/>
        </w:rPr>
        <w:t>что это неправильно</w:t>
      </w:r>
      <w:r>
        <w:rPr>
          <w:rStyle w:val="contextualspellingandgrammarerror"/>
          <w:rtl w:val="0"/>
          <w:lang w:val="ru-RU"/>
        </w:rPr>
        <w:t xml:space="preserve">, </w:t>
      </w:r>
      <w:r>
        <w:rPr>
          <w:rStyle w:val="contextualspellingandgrammarerror"/>
          <w:rtl w:val="0"/>
          <w:lang w:val="ru-RU"/>
        </w:rPr>
        <w:t>то что прописано в законе должно соответствовать действительности</w:t>
      </w:r>
      <w:r>
        <w:rPr>
          <w:rStyle w:val="contextualspellingandgrammarerror"/>
          <w:rtl w:val="0"/>
          <w:lang w:val="ru-RU"/>
        </w:rPr>
        <w:t xml:space="preserve">, </w:t>
      </w:r>
      <w:r>
        <w:rPr>
          <w:rStyle w:val="contextualspellingandgrammarerror"/>
          <w:rtl w:val="0"/>
          <w:lang w:val="ru-RU"/>
        </w:rPr>
        <w:t>иначе это может привести к анархии беспорядку</w:t>
      </w:r>
      <w:r>
        <w:rPr>
          <w:rStyle w:val="contextualspellingandgrammarerror"/>
          <w:rtl w:val="0"/>
          <w:lang w:val="ru-RU"/>
        </w:rPr>
        <w:t xml:space="preserve">. </w:t>
      </w:r>
      <w:r>
        <w:rPr>
          <w:rStyle w:val="contextualspellingandgrammarerror"/>
          <w:rtl w:val="0"/>
          <w:lang w:val="ru-RU"/>
        </w:rPr>
        <w:t>Т</w:t>
      </w:r>
      <w:r>
        <w:rPr>
          <w:rStyle w:val="contextualspellingandgrammarerror"/>
          <w:rtl w:val="0"/>
          <w:lang w:val="ru-RU"/>
        </w:rPr>
        <w:t xml:space="preserve">. </w:t>
      </w:r>
      <w:r>
        <w:rPr>
          <w:rStyle w:val="contextualspellingandgrammarerror"/>
          <w:rtl w:val="0"/>
          <w:lang w:val="ru-RU"/>
        </w:rPr>
        <w:t>е</w:t>
      </w:r>
      <w:r>
        <w:rPr>
          <w:rStyle w:val="contextualspellingandgrammarerror"/>
          <w:rtl w:val="0"/>
          <w:lang w:val="ru-RU"/>
        </w:rPr>
        <w:t xml:space="preserve">. </w:t>
      </w:r>
      <w:r>
        <w:rPr>
          <w:rStyle w:val="contextualspellingandgrammarerror"/>
          <w:rtl w:val="0"/>
          <w:lang w:val="ru-RU"/>
        </w:rPr>
        <w:t>надо либо закрепить</w:t>
      </w:r>
      <w:r>
        <w:rPr>
          <w:rStyle w:val="contextualspellingandgrammarerror"/>
          <w:rtl w:val="0"/>
          <w:lang w:val="ru-RU"/>
        </w:rPr>
        <w:t xml:space="preserve">, </w:t>
      </w:r>
      <w:r>
        <w:rPr>
          <w:rStyle w:val="contextualspellingandgrammarerror"/>
          <w:rtl w:val="0"/>
          <w:lang w:val="ru-RU"/>
        </w:rPr>
        <w:t>что земельные участки можно приобретать по давности</w:t>
      </w:r>
      <w:r>
        <w:rPr>
          <w:rStyle w:val="contextualspellingandgrammarerror"/>
          <w:rtl w:val="0"/>
          <w:lang w:val="ru-RU"/>
        </w:rPr>
        <w:t xml:space="preserve">, </w:t>
      </w:r>
      <w:r>
        <w:rPr>
          <w:rStyle w:val="contextualspellingandgrammarerror"/>
          <w:rtl w:val="0"/>
          <w:lang w:val="ru-RU"/>
        </w:rPr>
        <w:t>либо прекратить это практиковать</w:t>
      </w:r>
      <w:r>
        <w:rPr>
          <w:rStyle w:val="contextualspellingandgrammarerror"/>
          <w:rtl w:val="0"/>
          <w:lang w:val="ru-RU"/>
        </w:rPr>
        <w:t xml:space="preserve">. </w:t>
      </w:r>
      <w:r>
        <w:rPr>
          <w:rStyle w:val="contextualspellingandgrammarerror"/>
          <w:rtl w:val="0"/>
          <w:lang w:val="ru-RU"/>
        </w:rPr>
        <w:t>Первый вариант мне кажется более целесообразным</w:t>
      </w:r>
      <w:r>
        <w:rPr>
          <w:rStyle w:val="contextualspellingandgrammarerror"/>
          <w:rtl w:val="0"/>
          <w:lang w:val="ru-RU"/>
        </w:rPr>
        <w:t>.</w:t>
      </w:r>
    </w:p>
    <w:p>
      <w:pPr>
        <w:pStyle w:val="paragraph"/>
        <w:spacing w:before="0" w:after="0" w:line="360" w:lineRule="auto"/>
        <w:ind w:firstLine="705"/>
        <w:jc w:val="both"/>
      </w:pPr>
      <w:r>
        <w:rPr>
          <w:rStyle w:val="contextualspellingandgrammarerror"/>
          <w:rtl w:val="0"/>
          <w:lang w:val="ru-RU"/>
        </w:rPr>
        <w:t xml:space="preserve">В настоящее время определение приобретательной давности можно найти в части </w:t>
      </w:r>
      <w:r>
        <w:rPr>
          <w:rStyle w:val="contextualspellingandgrammarerror"/>
          <w:rtl w:val="0"/>
          <w:lang w:val="ru-RU"/>
        </w:rPr>
        <w:t xml:space="preserve">1 </w:t>
      </w:r>
      <w:r>
        <w:rPr>
          <w:rStyle w:val="contextualspellingandgrammarerror"/>
          <w:rtl w:val="0"/>
          <w:lang w:val="ru-RU"/>
        </w:rPr>
        <w:t xml:space="preserve">статьи </w:t>
      </w:r>
      <w:r>
        <w:rPr>
          <w:rStyle w:val="contextualspellingandgrammarerror"/>
          <w:rtl w:val="0"/>
          <w:lang w:val="ru-RU"/>
        </w:rPr>
        <w:t xml:space="preserve">234 </w:t>
      </w:r>
      <w:r>
        <w:rPr>
          <w:rStyle w:val="contextualspellingandgrammarerror"/>
          <w:rtl w:val="0"/>
          <w:lang w:val="ru-RU"/>
        </w:rPr>
        <w:t>Гражданского кодекса Российской Федерации</w:t>
      </w:r>
      <w:r>
        <w:rPr>
          <w:rStyle w:val="contextualspellingandgrammarerror"/>
          <w:rtl w:val="0"/>
          <w:lang w:val="ru-RU"/>
        </w:rPr>
        <w:t>:</w:t>
      </w:r>
      <w:r>
        <w:rPr>
          <w:rStyle w:val="contextualspellingandgrammarerror"/>
          <w:rtl w:val="0"/>
          <w:lang w:val="ru-RU"/>
        </w:rPr>
        <w:t> </w:t>
      </w:r>
      <w:r>
        <w:rPr>
          <w:rStyle w:val="contextualspellingandgrammarerror"/>
          <w:rtl w:val="0"/>
          <w:lang w:val="ru-RU"/>
        </w:rPr>
        <w:t xml:space="preserve">[1, </w:t>
      </w:r>
      <w:r>
        <w:rPr>
          <w:rStyle w:val="contextualspellingandgrammarerror"/>
          <w:rtl w:val="0"/>
          <w:lang w:val="ru-RU"/>
        </w:rPr>
        <w:t>ст</w:t>
      </w:r>
      <w:r>
        <w:rPr>
          <w:rStyle w:val="contextualspellingandgrammarerror"/>
          <w:rtl w:val="0"/>
          <w:lang w:val="ru-RU"/>
        </w:rPr>
        <w:t>. 124]</w:t>
      </w:r>
      <w:r>
        <w:rPr>
          <w:rStyle w:val="contextualspellingandgrammarerror"/>
          <w:rtl w:val="0"/>
          <w:lang w:val="ru-RU"/>
        </w:rPr>
        <w:t> </w:t>
      </w:r>
    </w:p>
    <w:p>
      <w:pPr>
        <w:pStyle w:val="paragraph"/>
        <w:spacing w:before="0" w:after="0" w:line="360" w:lineRule="auto"/>
        <w:ind w:firstLine="705"/>
        <w:jc w:val="both"/>
      </w:pPr>
      <w:r>
        <w:rPr>
          <w:rStyle w:val="contextualspellingandgrammarerror"/>
          <w:rtl w:val="0"/>
          <w:lang w:val="ru-RU"/>
        </w:rPr>
        <w:t>«Лицо – гражданин или юридическое лицо</w:t>
      </w:r>
      <w:r>
        <w:rPr>
          <w:rStyle w:val="contextualspellingandgrammarerror"/>
          <w:rtl w:val="0"/>
          <w:lang w:val="ru-RU"/>
        </w:rPr>
        <w:t xml:space="preserve">, - </w:t>
      </w:r>
      <w:r>
        <w:rPr>
          <w:rStyle w:val="contextualspellingandgrammarerror"/>
          <w:rtl w:val="0"/>
          <w:lang w:val="ru-RU"/>
        </w:rPr>
        <w:t>не являющееся собственником имущества</w:t>
      </w:r>
      <w:r>
        <w:rPr>
          <w:rStyle w:val="contextualspellingandgrammarerror"/>
          <w:rtl w:val="0"/>
          <w:lang w:val="ru-RU"/>
        </w:rPr>
        <w:t xml:space="preserve">, </w:t>
      </w:r>
      <w:r>
        <w:rPr>
          <w:rStyle w:val="contextualspellingandgrammarerror"/>
          <w:rtl w:val="0"/>
          <w:lang w:val="ru-RU"/>
        </w:rPr>
        <w:t>но добросовестно</w:t>
      </w:r>
      <w:r>
        <w:rPr>
          <w:rStyle w:val="contextualspellingandgrammarerror"/>
          <w:rtl w:val="0"/>
          <w:lang w:val="ru-RU"/>
        </w:rPr>
        <w:t xml:space="preserve">, </w:t>
      </w:r>
      <w:r>
        <w:rPr>
          <w:rStyle w:val="contextualspellingandgrammarerror"/>
          <w:rtl w:val="0"/>
          <w:lang w:val="ru-RU"/>
        </w:rPr>
        <w:t>открыто и непрерывно владеющее как своим собственным недвижимым имуществом в течение пятнадцати лет либо иным имуществом в течение пяти лет</w:t>
      </w:r>
      <w:r>
        <w:rPr>
          <w:rStyle w:val="contextualspellingandgrammarerror"/>
          <w:rtl w:val="0"/>
          <w:lang w:val="ru-RU"/>
        </w:rPr>
        <w:t xml:space="preserve">, </w:t>
      </w:r>
      <w:r>
        <w:rPr>
          <w:rStyle w:val="contextualspellingandgrammarerror"/>
          <w:rtl w:val="0"/>
          <w:lang w:val="ru-RU"/>
        </w:rPr>
        <w:t xml:space="preserve">приобретает право собственности на это имущество </w:t>
      </w:r>
      <w:r>
        <w:rPr>
          <w:rStyle w:val="contextualspellingandgrammarerror"/>
          <w:rtl w:val="0"/>
          <w:lang w:val="ru-RU"/>
        </w:rPr>
        <w:t>(</w:t>
      </w:r>
      <w:r>
        <w:rPr>
          <w:rStyle w:val="contextualspellingandgrammarerror"/>
          <w:rtl w:val="0"/>
          <w:lang w:val="ru-RU"/>
        </w:rPr>
        <w:t>приобретательная давность</w:t>
      </w:r>
      <w:r>
        <w:rPr>
          <w:rStyle w:val="contextualspellingandgrammarerror"/>
          <w:rtl w:val="0"/>
          <w:lang w:val="ru-RU"/>
        </w:rPr>
        <w:t>).</w:t>
      </w:r>
      <w:r>
        <w:rPr>
          <w:rStyle w:val="contextualspellingandgrammarerror"/>
          <w:rtl w:val="0"/>
          <w:lang w:val="ru-RU"/>
        </w:rPr>
        <w:t> </w:t>
      </w:r>
    </w:p>
    <w:p>
      <w:pPr>
        <w:pStyle w:val="paragraph"/>
        <w:spacing w:before="0" w:after="0" w:line="360" w:lineRule="auto"/>
        <w:ind w:firstLine="705"/>
        <w:jc w:val="both"/>
      </w:pPr>
      <w:r>
        <w:rPr>
          <w:rStyle w:val="contextualspellingandgrammarerror"/>
          <w:rtl w:val="0"/>
          <w:lang w:val="ru-RU"/>
        </w:rPr>
        <w:t>Казалось бы</w:t>
      </w:r>
      <w:r>
        <w:rPr>
          <w:rStyle w:val="contextualspellingandgrammarerror"/>
          <w:rtl w:val="0"/>
          <w:lang w:val="ru-RU"/>
        </w:rPr>
        <w:t xml:space="preserve">, </w:t>
      </w:r>
      <w:r>
        <w:rPr>
          <w:rStyle w:val="contextualspellingandgrammarerror"/>
          <w:rtl w:val="0"/>
          <w:lang w:val="ru-RU"/>
        </w:rPr>
        <w:t>что непонятного</w:t>
      </w:r>
      <w:r>
        <w:rPr>
          <w:rStyle w:val="contextualspellingandgrammarerror"/>
          <w:rtl w:val="0"/>
          <w:lang w:val="ru-RU"/>
        </w:rPr>
        <w:t xml:space="preserve">? </w:t>
      </w:r>
      <w:r>
        <w:rPr>
          <w:rStyle w:val="contextualspellingandgrammarerror"/>
          <w:rtl w:val="0"/>
          <w:lang w:val="ru-RU"/>
        </w:rPr>
        <w:t>Владей имуществом пятнадцать либо пять лет</w:t>
      </w:r>
      <w:r>
        <w:rPr>
          <w:rStyle w:val="contextualspellingandgrammarerror"/>
          <w:rtl w:val="0"/>
          <w:lang w:val="ru-RU"/>
        </w:rPr>
        <w:t xml:space="preserve">, </w:t>
      </w:r>
      <w:r>
        <w:rPr>
          <w:rStyle w:val="contextualspellingandgrammarerror"/>
          <w:rtl w:val="0"/>
          <w:lang w:val="ru-RU"/>
        </w:rPr>
        <w:t>в зависимости от того движимое оно или недвижимое</w:t>
      </w:r>
      <w:r>
        <w:rPr>
          <w:rStyle w:val="contextualspellingandgrammarerror"/>
          <w:rtl w:val="0"/>
          <w:lang w:val="ru-RU"/>
        </w:rPr>
        <w:t xml:space="preserve">, </w:t>
      </w:r>
      <w:r>
        <w:rPr>
          <w:rStyle w:val="contextualspellingandgrammarerror"/>
          <w:rtl w:val="0"/>
          <w:lang w:val="ru-RU"/>
        </w:rPr>
        <w:t>и оно перейдет тебе в собственность</w:t>
      </w:r>
      <w:r>
        <w:rPr>
          <w:rStyle w:val="contextualspellingandgrammarerror"/>
          <w:rtl w:val="0"/>
          <w:lang w:val="ru-RU"/>
        </w:rPr>
        <w:t xml:space="preserve">. </w:t>
      </w:r>
      <w:r>
        <w:rPr>
          <w:rStyle w:val="contextualspellingandgrammarerror"/>
          <w:rtl w:val="0"/>
          <w:lang w:val="ru-RU"/>
        </w:rPr>
        <w:t>С движимым имуществом все более менее понятно</w:t>
      </w:r>
      <w:r>
        <w:rPr>
          <w:rStyle w:val="contextualspellingandgrammarerror"/>
          <w:rtl w:val="0"/>
          <w:lang w:val="ru-RU"/>
        </w:rPr>
        <w:t xml:space="preserve">, </w:t>
      </w:r>
      <w:r>
        <w:rPr>
          <w:rStyle w:val="contextualspellingandgrammarerror"/>
          <w:rtl w:val="0"/>
          <w:lang w:val="ru-RU"/>
        </w:rPr>
        <w:t>вещи теряются</w:t>
      </w:r>
      <w:r>
        <w:rPr>
          <w:rStyle w:val="contextualspellingandgrammarerror"/>
          <w:rtl w:val="0"/>
          <w:lang w:val="ru-RU"/>
        </w:rPr>
        <w:t xml:space="preserve">, </w:t>
      </w:r>
      <w:r>
        <w:rPr>
          <w:rStyle w:val="contextualspellingandgrammarerror"/>
          <w:rtl w:val="0"/>
          <w:lang w:val="ru-RU"/>
        </w:rPr>
        <w:t>забываются</w:t>
      </w:r>
      <w:r>
        <w:rPr>
          <w:rStyle w:val="contextualspellingandgrammarerror"/>
          <w:rtl w:val="0"/>
          <w:lang w:val="ru-RU"/>
        </w:rPr>
        <w:t xml:space="preserve">, </w:t>
      </w:r>
      <w:r>
        <w:rPr>
          <w:rStyle w:val="contextualspellingandgrammarerror"/>
          <w:rtl w:val="0"/>
          <w:lang w:val="ru-RU"/>
        </w:rPr>
        <w:t>переходят в класс бесхозных</w:t>
      </w:r>
      <w:r>
        <w:rPr>
          <w:rStyle w:val="contextualspellingandgrammarerror"/>
          <w:rtl w:val="0"/>
          <w:lang w:val="ru-RU"/>
        </w:rPr>
        <w:t xml:space="preserve">. </w:t>
      </w:r>
      <w:r>
        <w:rPr>
          <w:rStyle w:val="contextualspellingandgrammarerror"/>
          <w:rtl w:val="0"/>
          <w:lang w:val="ru-RU"/>
        </w:rPr>
        <w:t>Но с недвижимым имуществом все сложнее</w:t>
      </w:r>
      <w:r>
        <w:rPr>
          <w:rStyle w:val="contextualspellingandgrammarerror"/>
          <w:rtl w:val="0"/>
          <w:lang w:val="ru-RU"/>
        </w:rPr>
        <w:t xml:space="preserve">, </w:t>
      </w:r>
      <w:r>
        <w:rPr>
          <w:rStyle w:val="contextualspellingandgrammarerror"/>
          <w:rtl w:val="0"/>
          <w:lang w:val="ru-RU"/>
        </w:rPr>
        <w:t>дело в том</w:t>
      </w:r>
      <w:r>
        <w:rPr>
          <w:rStyle w:val="contextualspellingandgrammarerror"/>
          <w:rtl w:val="0"/>
          <w:lang w:val="ru-RU"/>
        </w:rPr>
        <w:t xml:space="preserve">, </w:t>
      </w:r>
      <w:r>
        <w:rPr>
          <w:rStyle w:val="contextualspellingandgrammarerror"/>
          <w:rtl w:val="0"/>
          <w:lang w:val="ru-RU"/>
        </w:rPr>
        <w:t>что недвижимого</w:t>
      </w:r>
      <w:r>
        <w:rPr>
          <w:rStyle w:val="contextualspellingandgrammarerror"/>
          <w:rtl w:val="0"/>
          <w:lang w:val="ru-RU"/>
        </w:rPr>
        <w:t xml:space="preserve">, </w:t>
      </w:r>
      <w:r>
        <w:rPr>
          <w:rStyle w:val="contextualspellingandgrammarerror"/>
          <w:rtl w:val="0"/>
          <w:lang w:val="ru-RU"/>
        </w:rPr>
        <w:t>бесхозного имущества</w:t>
      </w:r>
      <w:r>
        <w:rPr>
          <w:rStyle w:val="contextualspellingandgrammarerror"/>
          <w:rtl w:val="0"/>
          <w:lang w:val="ru-RU"/>
        </w:rPr>
        <w:t xml:space="preserve">, </w:t>
      </w:r>
      <w:r>
        <w:rPr>
          <w:rStyle w:val="contextualspellingandgrammarerror"/>
          <w:rtl w:val="0"/>
          <w:lang w:val="ru-RU"/>
        </w:rPr>
        <w:t>как такого не может быть</w:t>
      </w:r>
      <w:r>
        <w:rPr>
          <w:rStyle w:val="contextualspellingandgrammarerror"/>
          <w:rtl w:val="0"/>
          <w:lang w:val="ru-RU"/>
        </w:rPr>
        <w:t xml:space="preserve">. </w:t>
      </w:r>
      <w:r>
        <w:rPr>
          <w:rStyle w:val="contextualspellingandgrammarerror"/>
          <w:rtl w:val="0"/>
          <w:lang w:val="ru-RU"/>
        </w:rPr>
        <w:t>Как мы знаем</w:t>
      </w:r>
      <w:r>
        <w:rPr>
          <w:rStyle w:val="contextualspellingandgrammarerror"/>
          <w:rtl w:val="0"/>
          <w:lang w:val="ru-RU"/>
        </w:rPr>
        <w:t xml:space="preserve">, </w:t>
      </w:r>
      <w:r>
        <w:rPr>
          <w:rStyle w:val="contextualspellingandgrammarerror"/>
          <w:rtl w:val="0"/>
          <w:lang w:val="ru-RU"/>
        </w:rPr>
        <w:t>Конституция Российской Федерации </w:t>
      </w:r>
      <w:r>
        <w:rPr>
          <w:rStyle w:val="contextualspellingandgrammarerror"/>
          <w:rtl w:val="0"/>
          <w:lang w:val="ru-RU"/>
        </w:rPr>
        <w:t>(</w:t>
      </w:r>
      <w:r>
        <w:rPr>
          <w:rStyle w:val="contextualspellingandgrammarerror"/>
          <w:rtl w:val="0"/>
          <w:lang w:val="ru-RU"/>
        </w:rPr>
        <w:t>ч</w:t>
      </w:r>
      <w:r>
        <w:rPr>
          <w:rStyle w:val="contextualspellingandgrammarerror"/>
          <w:rtl w:val="0"/>
          <w:lang w:val="ru-RU"/>
        </w:rPr>
        <w:t xml:space="preserve">. 2 </w:t>
      </w:r>
      <w:r>
        <w:rPr>
          <w:rStyle w:val="contextualspellingandgrammarerror"/>
          <w:rtl w:val="0"/>
          <w:lang w:val="ru-RU"/>
        </w:rPr>
        <w:t>ст</w:t>
      </w:r>
      <w:r>
        <w:rPr>
          <w:rStyle w:val="contextualspellingandgrammarerror"/>
          <w:rtl w:val="0"/>
          <w:lang w:val="ru-RU"/>
        </w:rPr>
        <w:t>. 8)</w:t>
      </w:r>
      <w:r>
        <w:rPr>
          <w:rStyle w:val="contextualspellingandgrammarerror"/>
          <w:rtl w:val="0"/>
          <w:lang w:val="ru-RU"/>
        </w:rPr>
        <w:t> </w:t>
      </w:r>
      <w:r>
        <w:rPr>
          <w:rStyle w:val="contextualspellingandgrammarerror"/>
          <w:rtl w:val="0"/>
          <w:lang w:val="ru-RU"/>
        </w:rPr>
        <w:t>(</w:t>
      </w:r>
      <w:r>
        <w:rPr>
          <w:rStyle w:val="contextualspellingandgrammarerror"/>
          <w:rtl w:val="0"/>
          <w:lang w:val="ru-RU"/>
        </w:rPr>
        <w:t>а также ч</w:t>
      </w:r>
      <w:r>
        <w:rPr>
          <w:rStyle w:val="contextualspellingandgrammarerror"/>
          <w:rtl w:val="0"/>
          <w:lang w:val="ru-RU"/>
        </w:rPr>
        <w:t xml:space="preserve">. 1 </w:t>
      </w:r>
      <w:r>
        <w:rPr>
          <w:rStyle w:val="contextualspellingandgrammarerror"/>
          <w:rtl w:val="0"/>
          <w:lang w:val="ru-RU"/>
        </w:rPr>
        <w:t>ст</w:t>
      </w:r>
      <w:r>
        <w:rPr>
          <w:rStyle w:val="contextualspellingandgrammarerror"/>
          <w:rtl w:val="0"/>
          <w:lang w:val="ru-RU"/>
        </w:rPr>
        <w:t xml:space="preserve">. 212 </w:t>
      </w:r>
      <w:r>
        <w:rPr>
          <w:rStyle w:val="contextualspellingandgrammarerror"/>
          <w:rtl w:val="0"/>
          <w:lang w:val="ru-RU"/>
        </w:rPr>
        <w:t>Гражданского кодекса Российской Федерации</w:t>
      </w:r>
      <w:r>
        <w:rPr>
          <w:rStyle w:val="contextualspellingandgrammarerror"/>
          <w:rtl w:val="0"/>
          <w:lang w:val="ru-RU"/>
        </w:rPr>
        <w:t>)</w:t>
      </w:r>
      <w:r>
        <w:rPr>
          <w:rStyle w:val="contextualspellingandgrammarerror"/>
          <w:rtl w:val="0"/>
          <w:lang w:val="ru-RU"/>
        </w:rPr>
        <w:t> выделяет</w:t>
      </w:r>
      <w:r>
        <w:rPr>
          <w:rStyle w:val="contextualspellingandgrammarerror"/>
          <w:rtl w:val="0"/>
          <w:lang w:val="ru-RU"/>
        </w:rPr>
        <w:t xml:space="preserve">, </w:t>
      </w:r>
      <w:r>
        <w:rPr>
          <w:rStyle w:val="contextualspellingandgrammarerror"/>
          <w:rtl w:val="0"/>
          <w:lang w:val="ru-RU"/>
        </w:rPr>
        <w:t>признает и защищает главным следующие виды собственности</w:t>
      </w:r>
      <w:r>
        <w:rPr>
          <w:rStyle w:val="contextualspellingandgrammarerror"/>
          <w:rtl w:val="0"/>
          <w:lang w:val="ru-RU"/>
        </w:rPr>
        <w:t xml:space="preserve">: </w:t>
      </w:r>
      <w:r>
        <w:rPr>
          <w:rStyle w:val="contextualspellingandgrammarerror"/>
          <w:rtl w:val="0"/>
          <w:lang w:val="ru-RU"/>
        </w:rPr>
        <w:t>частная</w:t>
      </w:r>
      <w:r>
        <w:rPr>
          <w:rStyle w:val="contextualspellingandgrammarerror"/>
          <w:rtl w:val="0"/>
          <w:lang w:val="ru-RU"/>
        </w:rPr>
        <w:t xml:space="preserve">, </w:t>
      </w:r>
      <w:r>
        <w:rPr>
          <w:rStyle w:val="contextualspellingandgrammarerror"/>
          <w:rtl w:val="0"/>
          <w:lang w:val="ru-RU"/>
        </w:rPr>
        <w:t>государственная</w:t>
      </w:r>
      <w:r>
        <w:rPr>
          <w:rStyle w:val="contextualspellingandgrammarerror"/>
          <w:rtl w:val="0"/>
          <w:lang w:val="ru-RU"/>
        </w:rPr>
        <w:t xml:space="preserve">, </w:t>
      </w:r>
      <w:r>
        <w:rPr>
          <w:rStyle w:val="contextualspellingandgrammarerror"/>
          <w:rtl w:val="0"/>
          <w:lang w:val="ru-RU"/>
        </w:rPr>
        <w:t>муниципальная и иные формы собственности</w:t>
      </w:r>
      <w:r>
        <w:rPr>
          <w:rStyle w:val="contextualspellingandgrammarerror"/>
          <w:rtl w:val="0"/>
          <w:lang w:val="ru-RU"/>
        </w:rPr>
        <w:t xml:space="preserve">. </w:t>
      </w:r>
      <w:r>
        <w:rPr>
          <w:rStyle w:val="contextualspellingandgrammarerror"/>
          <w:rtl w:val="0"/>
          <w:lang w:val="ru-RU"/>
        </w:rPr>
        <w:t>Суть в том что</w:t>
      </w:r>
      <w:r>
        <w:rPr>
          <w:rStyle w:val="contextualspellingandgrammarerror"/>
          <w:rtl w:val="0"/>
          <w:lang w:val="ru-RU"/>
        </w:rPr>
        <w:t xml:space="preserve">, </w:t>
      </w:r>
      <w:r>
        <w:rPr>
          <w:rStyle w:val="contextualspellingandgrammarerror"/>
          <w:rtl w:val="0"/>
          <w:lang w:val="ru-RU"/>
        </w:rPr>
        <w:t>если земельный участок не находится в частной собственности</w:t>
      </w:r>
      <w:r>
        <w:rPr>
          <w:rStyle w:val="contextualspellingandgrammarerror"/>
          <w:rtl w:val="0"/>
          <w:lang w:val="ru-RU"/>
        </w:rPr>
        <w:t xml:space="preserve">, </w:t>
      </w:r>
      <w:r>
        <w:rPr>
          <w:rStyle w:val="contextualspellingandgrammarerror"/>
          <w:rtl w:val="0"/>
          <w:lang w:val="ru-RU"/>
        </w:rPr>
        <w:t>и даже не в муниципальной</w:t>
      </w:r>
      <w:r>
        <w:rPr>
          <w:rStyle w:val="contextualspellingandgrammarerror"/>
          <w:rtl w:val="0"/>
          <w:lang w:val="ru-RU"/>
        </w:rPr>
        <w:t xml:space="preserve">, </w:t>
      </w:r>
      <w:r>
        <w:rPr>
          <w:rStyle w:val="contextualspellingandgrammarerror"/>
          <w:rtl w:val="0"/>
          <w:lang w:val="ru-RU"/>
        </w:rPr>
        <w:t>то в конечном счете</w:t>
      </w:r>
      <w:r>
        <w:rPr>
          <w:rStyle w:val="contextualspellingandgrammarerror"/>
          <w:rtl w:val="0"/>
          <w:lang w:val="ru-RU"/>
        </w:rPr>
        <w:t xml:space="preserve">, </w:t>
      </w:r>
      <w:r>
        <w:rPr>
          <w:rStyle w:val="contextualspellingandgrammarerror"/>
          <w:rtl w:val="0"/>
          <w:lang w:val="ru-RU"/>
        </w:rPr>
        <w:t>он находится в государственной собственности</w:t>
      </w:r>
      <w:r>
        <w:rPr>
          <w:rStyle w:val="contextualspellingandgrammarerror"/>
          <w:rtl w:val="0"/>
          <w:lang w:val="ru-RU"/>
        </w:rPr>
        <w:t xml:space="preserve">. </w:t>
      </w:r>
      <w:r>
        <w:rPr>
          <w:rStyle w:val="contextualspellingandgrammarerror"/>
          <w:rtl w:val="0"/>
          <w:lang w:val="ru-RU"/>
        </w:rPr>
        <w:t>Так получается</w:t>
      </w:r>
      <w:r>
        <w:rPr>
          <w:rStyle w:val="contextualspellingandgrammarerror"/>
          <w:rtl w:val="0"/>
          <w:lang w:val="ru-RU"/>
        </w:rPr>
        <w:t xml:space="preserve">, </w:t>
      </w:r>
      <w:r>
        <w:rPr>
          <w:rStyle w:val="contextualspellingandgrammarerror"/>
          <w:rtl w:val="0"/>
          <w:lang w:val="ru-RU"/>
        </w:rPr>
        <w:t>лицо «украло» у государства земельный участок</w:t>
      </w:r>
      <w:r>
        <w:rPr>
          <w:rStyle w:val="contextualspellingandgrammarerror"/>
          <w:rtl w:val="0"/>
          <w:lang w:val="ru-RU"/>
        </w:rPr>
        <w:t>?</w:t>
      </w:r>
      <w:r>
        <w:rPr>
          <w:rStyle w:val="contextualspellingandgrammarerror"/>
          <w:rtl w:val="0"/>
          <w:lang w:val="ru-RU"/>
        </w:rPr>
        <w:t> Нет</w:t>
      </w:r>
      <w:r>
        <w:rPr>
          <w:rStyle w:val="contextualspellingandgrammarerror"/>
          <w:rtl w:val="0"/>
          <w:lang w:val="ru-RU"/>
        </w:rPr>
        <w:t xml:space="preserve">, </w:t>
      </w:r>
      <w:r>
        <w:rPr>
          <w:rStyle w:val="contextualspellingandgrammarerror"/>
          <w:rtl w:val="0"/>
          <w:lang w:val="ru-RU"/>
        </w:rPr>
        <w:t>если земля действительно не в собственности государства</w:t>
      </w:r>
      <w:r>
        <w:rPr>
          <w:rStyle w:val="contextualspellingandgrammarerror"/>
          <w:rtl w:val="0"/>
          <w:lang w:val="ru-RU"/>
        </w:rPr>
        <w:t>.</w:t>
      </w:r>
      <w:r>
        <w:rPr>
          <w:rStyle w:val="contextualspellingandgrammarerror"/>
          <w:rtl w:val="0"/>
          <w:lang w:val="ru-RU"/>
        </w:rPr>
        <w:t> Ниже приведены некоторые примеры из судебной практики</w:t>
      </w:r>
      <w:r>
        <w:rPr>
          <w:rStyle w:val="contextualspellingandgrammarerror"/>
          <w:rtl w:val="0"/>
          <w:lang w:val="ru-RU"/>
        </w:rPr>
        <w:t xml:space="preserve">, </w:t>
      </w:r>
      <w:r>
        <w:rPr>
          <w:rStyle w:val="contextualspellingandgrammarerror"/>
          <w:rtl w:val="0"/>
          <w:lang w:val="ru-RU"/>
        </w:rPr>
        <w:t>где суд принял сторону истца и удовлетворил его законные требования</w:t>
      </w:r>
      <w:r>
        <w:rPr>
          <w:rStyle w:val="contextualspellingandgrammarerror"/>
          <w:rtl w:val="0"/>
          <w:lang w:val="ru-RU"/>
        </w:rPr>
        <w:t>.</w:t>
      </w:r>
      <w:r>
        <w:rPr>
          <w:rStyle w:val="contextualspellingandgrammarerror"/>
          <w:rtl w:val="0"/>
          <w:lang w:val="ru-RU"/>
        </w:rPr>
        <w:t> </w:t>
      </w:r>
      <w:r>
        <w:rPr>
          <w:rStyle w:val="contextualspellingandgrammarerror"/>
          <w:rtl w:val="0"/>
          <w:lang w:val="ru-RU"/>
        </w:rPr>
        <w:t xml:space="preserve">[3, </w:t>
      </w:r>
      <w:r>
        <w:rPr>
          <w:rStyle w:val="contextualspellingandgrammarerror"/>
          <w:rtl w:val="0"/>
          <w:lang w:val="ru-RU"/>
        </w:rPr>
        <w:t>с</w:t>
      </w:r>
      <w:r>
        <w:rPr>
          <w:rStyle w:val="contextualspellingandgrammarerror"/>
          <w:rtl w:val="0"/>
          <w:lang w:val="ru-RU"/>
        </w:rPr>
        <w:t>. 126]</w:t>
      </w:r>
      <w:r>
        <w:rPr>
          <w:rStyle w:val="contextualspellingandgrammarerror"/>
          <w:rtl w:val="0"/>
          <w:lang w:val="ru-RU"/>
        </w:rPr>
        <w:t> </w:t>
      </w:r>
    </w:p>
    <w:p>
      <w:pPr>
        <w:pStyle w:val="paragraph"/>
        <w:spacing w:before="0" w:after="0" w:line="360" w:lineRule="auto"/>
        <w:ind w:firstLine="705"/>
        <w:jc w:val="both"/>
      </w:pPr>
      <w:r>
        <w:rPr>
          <w:rStyle w:val="contextualspellingandgrammarerror"/>
          <w:rtl w:val="0"/>
          <w:lang w:val="ru-RU"/>
        </w:rPr>
        <w:t>Примеры</w:t>
      </w:r>
      <w:r>
        <w:rPr>
          <w:rStyle w:val="contextualspellingandgrammarerror"/>
          <w:rtl w:val="0"/>
          <w:lang w:val="ru-RU"/>
        </w:rPr>
        <w:t>:</w:t>
      </w:r>
      <w:r>
        <w:rPr>
          <w:rStyle w:val="contextualspellingandgrammarerror"/>
          <w:rtl w:val="0"/>
          <w:lang w:val="ru-RU"/>
        </w:rPr>
        <w:t> </w:t>
      </w:r>
    </w:p>
    <w:p>
      <w:pPr>
        <w:pStyle w:val="ConsPlusNormal"/>
        <w:outlineLvl w:val="0"/>
        <w:rPr>
          <w:rStyle w:val="Нет"/>
          <w:rFonts w:ascii="Courier New" w:cs="Courier New" w:hAnsi="Courier New" w:eastAsia="Courier New"/>
          <w:sz w:val="20"/>
          <w:szCs w:val="20"/>
        </w:rPr>
      </w:pPr>
    </w:p>
    <w:p>
      <w:pPr>
        <w:pStyle w:val="ConsPlusNormal"/>
        <w:numPr>
          <w:ilvl w:val="0"/>
          <w:numId w:val="2"/>
        </w:numPr>
        <w:spacing w:line="360" w:lineRule="auto"/>
        <w:jc w:val="both"/>
        <w:rPr>
          <w:lang w:val="ru-RU"/>
        </w:rPr>
      </w:pPr>
      <w:r>
        <w:rPr>
          <w:rStyle w:val="contextualspellingandgrammarerror"/>
          <w:rtl w:val="0"/>
          <w:lang w:val="ru-RU"/>
        </w:rPr>
        <w:t xml:space="preserve">Апелляционное определение Свердловского областного суда от </w:t>
      </w:r>
      <w:r>
        <w:rPr>
          <w:rStyle w:val="contextualspellingandgrammarerror"/>
          <w:rtl w:val="0"/>
          <w:lang w:val="ru-RU"/>
        </w:rPr>
        <w:t xml:space="preserve">23.03.2018 </w:t>
      </w:r>
      <w:r>
        <w:rPr>
          <w:rStyle w:val="contextualspellingandgrammarerror"/>
          <w:rtl w:val="0"/>
          <w:lang w:val="ru-RU"/>
        </w:rPr>
        <w:t xml:space="preserve">по делу </w:t>
      </w:r>
      <w:r>
        <w:rPr>
          <w:rStyle w:val="contextualspellingandgrammarerror"/>
          <w:rtl w:val="0"/>
          <w:lang w:val="ru-RU"/>
        </w:rPr>
        <w:t xml:space="preserve">N 33-4728/2018 </w:t>
      </w:r>
      <w:r>
        <w:rPr>
          <w:rStyle w:val="contextualspellingandgrammarerror"/>
          <w:rtl w:val="0"/>
          <w:lang w:val="ru-RU"/>
        </w:rPr>
        <w:t>Требование</w:t>
      </w:r>
      <w:r>
        <w:rPr>
          <w:rStyle w:val="contextualspellingandgrammarerror"/>
          <w:rtl w:val="0"/>
          <w:lang w:val="ru-RU"/>
        </w:rPr>
        <w:t xml:space="preserve">: </w:t>
      </w:r>
      <w:r>
        <w:rPr>
          <w:rStyle w:val="contextualspellingandgrammarerror"/>
          <w:rtl w:val="0"/>
          <w:lang w:val="ru-RU"/>
        </w:rPr>
        <w:t>О признании права собственности на земельный участок в силу приобретательной давности</w:t>
      </w:r>
      <w:r>
        <w:rPr>
          <w:rStyle w:val="contextualspellingandgrammarerror"/>
          <w:rtl w:val="0"/>
          <w:lang w:val="ru-RU"/>
        </w:rPr>
        <w:t xml:space="preserve">. </w:t>
      </w:r>
      <w:r>
        <w:rPr>
          <w:rStyle w:val="contextualspellingandgrammarerror"/>
          <w:rtl w:val="0"/>
          <w:lang w:val="ru-RU"/>
        </w:rPr>
        <w:t>Обстоятельства</w:t>
      </w:r>
      <w:r>
        <w:rPr>
          <w:rStyle w:val="contextualspellingandgrammarerror"/>
          <w:rtl w:val="0"/>
          <w:lang w:val="ru-RU"/>
        </w:rPr>
        <w:t xml:space="preserve">: </w:t>
      </w:r>
      <w:r>
        <w:rPr>
          <w:rStyle w:val="contextualspellingandgrammarerror"/>
          <w:rtl w:val="0"/>
          <w:lang w:val="ru-RU"/>
        </w:rPr>
        <w:t>Истец указал</w:t>
      </w:r>
      <w:r>
        <w:rPr>
          <w:rStyle w:val="contextualspellingandgrammarerror"/>
          <w:rtl w:val="0"/>
          <w:lang w:val="ru-RU"/>
        </w:rPr>
        <w:t xml:space="preserve">, </w:t>
      </w:r>
      <w:r>
        <w:rPr>
          <w:rStyle w:val="contextualspellingandgrammarerror"/>
          <w:rtl w:val="0"/>
          <w:lang w:val="ru-RU"/>
        </w:rPr>
        <w:t>что он приобрел земельный участок</w:t>
      </w:r>
      <w:r>
        <w:rPr>
          <w:rStyle w:val="contextualspellingandgrammarerror"/>
          <w:rtl w:val="0"/>
          <w:lang w:val="ru-RU"/>
        </w:rPr>
        <w:t xml:space="preserve">, </w:t>
      </w:r>
      <w:r>
        <w:rPr>
          <w:rStyle w:val="contextualspellingandgrammarerror"/>
          <w:rtl w:val="0"/>
          <w:lang w:val="ru-RU"/>
        </w:rPr>
        <w:t xml:space="preserve">денежные средства были переданы ответчику </w:t>
      </w:r>
      <w:r>
        <w:rPr>
          <w:rStyle w:val="contextualspellingandgrammarerror"/>
          <w:rtl w:val="0"/>
          <w:lang w:val="ru-RU"/>
        </w:rPr>
        <w:t>(</w:t>
      </w:r>
      <w:r>
        <w:rPr>
          <w:rStyle w:val="contextualspellingandgrammarerror"/>
          <w:rtl w:val="0"/>
          <w:lang w:val="ru-RU"/>
        </w:rPr>
        <w:t>дочери продавца</w:t>
      </w:r>
      <w:r>
        <w:rPr>
          <w:rStyle w:val="contextualspellingandgrammarerror"/>
          <w:rtl w:val="0"/>
          <w:lang w:val="ru-RU"/>
        </w:rPr>
        <w:t xml:space="preserve">), </w:t>
      </w:r>
      <w:r>
        <w:rPr>
          <w:rStyle w:val="contextualspellingandgrammarerror"/>
          <w:rtl w:val="0"/>
          <w:lang w:val="ru-RU"/>
        </w:rPr>
        <w:t>продавец умер</w:t>
      </w:r>
      <w:r>
        <w:rPr>
          <w:rStyle w:val="contextualspellingandgrammarerror"/>
          <w:rtl w:val="0"/>
          <w:lang w:val="ru-RU"/>
        </w:rPr>
        <w:t xml:space="preserve">, </w:t>
      </w:r>
      <w:r>
        <w:rPr>
          <w:rStyle w:val="contextualspellingandgrammarerror"/>
          <w:rtl w:val="0"/>
          <w:lang w:val="ru-RU"/>
        </w:rPr>
        <w:t>письменный договор купли</w:t>
      </w:r>
      <w:r>
        <w:rPr>
          <w:rStyle w:val="contextualspellingandgrammarerror"/>
          <w:rtl w:val="0"/>
          <w:lang w:val="ru-RU"/>
        </w:rPr>
        <w:t>-</w:t>
      </w:r>
      <w:r>
        <w:rPr>
          <w:rStyle w:val="contextualspellingandgrammarerror"/>
          <w:rtl w:val="0"/>
          <w:lang w:val="ru-RU"/>
        </w:rPr>
        <w:t>продажи оформлен не был</w:t>
      </w:r>
      <w:r>
        <w:rPr>
          <w:rStyle w:val="contextualspellingandgrammarerror"/>
          <w:rtl w:val="0"/>
          <w:lang w:val="ru-RU"/>
        </w:rPr>
        <w:t xml:space="preserve">, </w:t>
      </w:r>
      <w:r>
        <w:rPr>
          <w:rStyle w:val="contextualspellingandgrammarerror"/>
          <w:rtl w:val="0"/>
          <w:lang w:val="ru-RU"/>
        </w:rPr>
        <w:t>судом ответчик признан принявшим наследство в виде спорного участка</w:t>
      </w:r>
      <w:r>
        <w:rPr>
          <w:rStyle w:val="contextualspellingandgrammarerror"/>
          <w:rtl w:val="0"/>
          <w:lang w:val="ru-RU"/>
        </w:rPr>
        <w:t xml:space="preserve">, </w:t>
      </w:r>
      <w:r>
        <w:rPr>
          <w:rStyle w:val="contextualspellingandgrammarerror"/>
          <w:rtl w:val="0"/>
          <w:lang w:val="ru-RU"/>
        </w:rPr>
        <w:t>ответчик</w:t>
      </w:r>
      <w:r>
        <w:rPr>
          <w:rStyle w:val="contextualspellingandgrammarerror"/>
          <w:rtl w:val="0"/>
          <w:lang w:val="ru-RU"/>
        </w:rPr>
        <w:t xml:space="preserve">, </w:t>
      </w:r>
      <w:r>
        <w:rPr>
          <w:rStyle w:val="contextualspellingandgrammarerror"/>
          <w:rtl w:val="0"/>
          <w:lang w:val="ru-RU"/>
        </w:rPr>
        <w:t>зная о продаже участка</w:t>
      </w:r>
      <w:r>
        <w:rPr>
          <w:rStyle w:val="contextualspellingandgrammarerror"/>
          <w:rtl w:val="0"/>
          <w:lang w:val="ru-RU"/>
        </w:rPr>
        <w:t xml:space="preserve">, </w:t>
      </w:r>
      <w:r>
        <w:rPr>
          <w:rStyle w:val="contextualspellingandgrammarerror"/>
          <w:rtl w:val="0"/>
          <w:lang w:val="ru-RU"/>
        </w:rPr>
        <w:t>уклонился от оформления договора купли</w:t>
      </w:r>
      <w:r>
        <w:rPr>
          <w:rStyle w:val="contextualspellingandgrammarerror"/>
          <w:rtl w:val="0"/>
          <w:lang w:val="ru-RU"/>
        </w:rPr>
        <w:t>-</w:t>
      </w:r>
      <w:r>
        <w:rPr>
          <w:rStyle w:val="contextualspellingandgrammarerror"/>
          <w:rtl w:val="0"/>
          <w:lang w:val="ru-RU"/>
        </w:rPr>
        <w:t>продажи</w:t>
      </w:r>
      <w:r>
        <w:rPr>
          <w:rStyle w:val="contextualspellingandgrammarerror"/>
          <w:rtl w:val="0"/>
          <w:lang w:val="ru-RU"/>
        </w:rPr>
        <w:t xml:space="preserve">, </w:t>
      </w:r>
      <w:r>
        <w:rPr>
          <w:rStyle w:val="contextualspellingandgrammarerror"/>
          <w:rtl w:val="0"/>
          <w:lang w:val="ru-RU"/>
        </w:rPr>
        <w:t>истец в течение длительного времени считает себя собственником и владельцем земельного участка</w:t>
      </w:r>
      <w:r>
        <w:rPr>
          <w:rStyle w:val="contextualspellingandgrammarerror"/>
          <w:rtl w:val="0"/>
          <w:lang w:val="ru-RU"/>
        </w:rPr>
        <w:t xml:space="preserve">, </w:t>
      </w:r>
      <w:r>
        <w:rPr>
          <w:rStyle w:val="contextualspellingandgrammarerror"/>
          <w:rtl w:val="0"/>
          <w:lang w:val="ru-RU"/>
        </w:rPr>
        <w:t>владеет им открыто</w:t>
      </w:r>
      <w:r>
        <w:rPr>
          <w:rStyle w:val="contextualspellingandgrammarerror"/>
          <w:rtl w:val="0"/>
          <w:lang w:val="ru-RU"/>
        </w:rPr>
        <w:t xml:space="preserve">, </w:t>
      </w:r>
      <w:r>
        <w:rPr>
          <w:rStyle w:val="contextualspellingandgrammarerror"/>
          <w:rtl w:val="0"/>
          <w:lang w:val="ru-RU"/>
        </w:rPr>
        <w:t>непрерывно и добросовестно</w:t>
      </w:r>
      <w:r>
        <w:rPr>
          <w:rStyle w:val="contextualspellingandgrammarerror"/>
          <w:rtl w:val="0"/>
          <w:lang w:val="ru-RU"/>
        </w:rPr>
        <w:t xml:space="preserve">. </w:t>
      </w:r>
      <w:r>
        <w:rPr>
          <w:rStyle w:val="contextualspellingandgrammarerror"/>
          <w:rtl w:val="0"/>
          <w:lang w:val="ru-RU"/>
        </w:rPr>
        <w:t>Решение</w:t>
      </w:r>
      <w:r>
        <w:rPr>
          <w:rStyle w:val="contextualspellingandgrammarerror"/>
          <w:rtl w:val="0"/>
          <w:lang w:val="ru-RU"/>
        </w:rPr>
        <w:t xml:space="preserve">: </w:t>
      </w:r>
      <w:r>
        <w:rPr>
          <w:rStyle w:val="contextualspellingandgrammarerror"/>
          <w:rtl w:val="0"/>
          <w:lang w:val="ru-RU"/>
        </w:rPr>
        <w:t>Требование удовлетворено</w:t>
      </w:r>
      <w:r>
        <w:rPr>
          <w:rStyle w:val="contextualspellingandgrammarerror"/>
          <w:rtl w:val="0"/>
          <w:lang w:val="ru-RU"/>
        </w:rPr>
        <w:t>.</w:t>
      </w:r>
    </w:p>
    <w:p>
      <w:pPr>
        <w:pStyle w:val="ConsPlusNormal"/>
        <w:numPr>
          <w:ilvl w:val="0"/>
          <w:numId w:val="2"/>
        </w:numPr>
        <w:bidi w:val="0"/>
        <w:spacing w:line="360" w:lineRule="auto"/>
        <w:ind w:right="0"/>
        <w:jc w:val="both"/>
        <w:rPr>
          <w:rtl w:val="0"/>
          <w:lang w:val="ru-RU"/>
        </w:rPr>
      </w:pPr>
      <w:r>
        <w:rPr>
          <w:rStyle w:val="contextualspellingandgrammarerror"/>
          <w:rtl w:val="0"/>
          <w:lang w:val="ru-RU"/>
        </w:rPr>
        <w:t xml:space="preserve">Апелляционное определение Ленинградского областного суда от </w:t>
      </w:r>
      <w:r>
        <w:rPr>
          <w:rStyle w:val="contextualspellingandgrammarerror"/>
          <w:rtl w:val="0"/>
          <w:lang w:val="ru-RU"/>
        </w:rPr>
        <w:t xml:space="preserve">28.06.2018 N 33-4055/2018 </w:t>
      </w:r>
      <w:r>
        <w:rPr>
          <w:rStyle w:val="contextualspellingandgrammarerror"/>
          <w:rtl w:val="0"/>
          <w:lang w:val="ru-RU"/>
        </w:rPr>
        <w:t>Требование</w:t>
      </w:r>
      <w:r>
        <w:rPr>
          <w:rStyle w:val="contextualspellingandgrammarerror"/>
          <w:rtl w:val="0"/>
          <w:lang w:val="ru-RU"/>
        </w:rPr>
        <w:t xml:space="preserve">: </w:t>
      </w:r>
      <w:r>
        <w:rPr>
          <w:rStyle w:val="contextualspellingandgrammarerror"/>
          <w:rtl w:val="0"/>
          <w:lang w:val="ru-RU"/>
        </w:rPr>
        <w:t>О признании права собственности на земельный участок в порядке приобретательной давности</w:t>
      </w:r>
      <w:r>
        <w:rPr>
          <w:rStyle w:val="contextualspellingandgrammarerror"/>
          <w:rtl w:val="0"/>
          <w:lang w:val="ru-RU"/>
        </w:rPr>
        <w:t xml:space="preserve">. </w:t>
      </w:r>
      <w:r>
        <w:rPr>
          <w:rStyle w:val="contextualspellingandgrammarerror"/>
          <w:rtl w:val="0"/>
          <w:lang w:val="ru-RU"/>
        </w:rPr>
        <w:t>Обстоятельства</w:t>
      </w:r>
      <w:r>
        <w:rPr>
          <w:rStyle w:val="contextualspellingandgrammarerror"/>
          <w:rtl w:val="0"/>
          <w:lang w:val="ru-RU"/>
        </w:rPr>
        <w:t xml:space="preserve">: </w:t>
      </w:r>
      <w:r>
        <w:rPr>
          <w:rStyle w:val="contextualspellingandgrammarerror"/>
          <w:rtl w:val="0"/>
          <w:lang w:val="ru-RU"/>
        </w:rPr>
        <w:t>Член садоводческого некоммерческого товарищества полагает возможным приобрести смежный земельный участок</w:t>
      </w:r>
      <w:r>
        <w:rPr>
          <w:rStyle w:val="contextualspellingandgrammarerror"/>
          <w:rtl w:val="0"/>
          <w:lang w:val="ru-RU"/>
        </w:rPr>
        <w:t xml:space="preserve">, </w:t>
      </w:r>
      <w:r>
        <w:rPr>
          <w:rStyle w:val="contextualspellingandgrammarerror"/>
          <w:rtl w:val="0"/>
          <w:lang w:val="ru-RU"/>
        </w:rPr>
        <w:t>который он эксплуатирует как собственный</w:t>
      </w:r>
      <w:r>
        <w:rPr>
          <w:rStyle w:val="contextualspellingandgrammarerror"/>
          <w:rtl w:val="0"/>
          <w:lang w:val="ru-RU"/>
        </w:rPr>
        <w:t xml:space="preserve">, </w:t>
      </w:r>
      <w:r>
        <w:rPr>
          <w:rStyle w:val="contextualspellingandgrammarerror"/>
          <w:rtl w:val="0"/>
          <w:lang w:val="ru-RU"/>
        </w:rPr>
        <w:t>поскольку его владелец в течение длительного времени не пользуется участком</w:t>
      </w:r>
      <w:r>
        <w:rPr>
          <w:rStyle w:val="contextualspellingandgrammarerror"/>
          <w:rtl w:val="0"/>
          <w:lang w:val="ru-RU"/>
        </w:rPr>
        <w:t xml:space="preserve">, </w:t>
      </w:r>
      <w:r>
        <w:rPr>
          <w:rStyle w:val="contextualspellingandgrammarerror"/>
          <w:rtl w:val="0"/>
          <w:lang w:val="ru-RU"/>
        </w:rPr>
        <w:t>не вносит членские взносы</w:t>
      </w:r>
      <w:r>
        <w:rPr>
          <w:rStyle w:val="contextualspellingandgrammarerror"/>
          <w:rtl w:val="0"/>
          <w:lang w:val="ru-RU"/>
        </w:rPr>
        <w:t xml:space="preserve">. </w:t>
      </w:r>
      <w:r>
        <w:rPr>
          <w:rStyle w:val="contextualspellingandgrammarerror"/>
          <w:rtl w:val="0"/>
          <w:lang w:val="ru-RU"/>
        </w:rPr>
        <w:t>Решение</w:t>
      </w:r>
      <w:r>
        <w:rPr>
          <w:rStyle w:val="contextualspellingandgrammarerror"/>
          <w:rtl w:val="0"/>
          <w:lang w:val="ru-RU"/>
        </w:rPr>
        <w:t xml:space="preserve">: </w:t>
      </w:r>
      <w:r>
        <w:rPr>
          <w:rStyle w:val="contextualspellingandgrammarerror"/>
          <w:rtl w:val="0"/>
          <w:lang w:val="ru-RU"/>
        </w:rPr>
        <w:t>Требование удовлетворено</w:t>
      </w:r>
      <w:r>
        <w:rPr>
          <w:rStyle w:val="contextualspellingandgrammarerror"/>
          <w:rtl w:val="0"/>
          <w:lang w:val="ru-RU"/>
        </w:rPr>
        <w:t>.</w:t>
      </w:r>
    </w:p>
    <w:p>
      <w:pPr>
        <w:pStyle w:val="paragraph"/>
        <w:spacing w:before="0" w:after="0" w:line="360" w:lineRule="auto"/>
        <w:ind w:firstLine="705"/>
        <w:jc w:val="both"/>
      </w:pPr>
    </w:p>
    <w:p>
      <w:pPr>
        <w:pStyle w:val="paragraph"/>
        <w:spacing w:before="0" w:after="0" w:line="360" w:lineRule="auto"/>
        <w:ind w:firstLine="705"/>
        <w:jc w:val="both"/>
      </w:pPr>
      <w:r>
        <w:rPr>
          <w:rStyle w:val="contextualspellingandgrammarerror"/>
          <w:rtl w:val="0"/>
          <w:lang w:val="ru-RU"/>
        </w:rPr>
        <w:t>Но еще чаще встречается практика</w:t>
      </w:r>
      <w:r>
        <w:rPr>
          <w:rStyle w:val="contextualspellingandgrammarerror"/>
          <w:rtl w:val="0"/>
          <w:lang w:val="ru-RU"/>
        </w:rPr>
        <w:t xml:space="preserve">, </w:t>
      </w:r>
      <w:r>
        <w:rPr>
          <w:rStyle w:val="contextualspellingandgrammarerror"/>
          <w:rtl w:val="0"/>
          <w:lang w:val="ru-RU"/>
        </w:rPr>
        <w:t>где суд отказывает в удовлетворении исковых требований в силу отсутствия доказательств</w:t>
      </w:r>
      <w:r>
        <w:rPr>
          <w:rStyle w:val="contextualspellingandgrammarerror"/>
          <w:rtl w:val="0"/>
          <w:lang w:val="ru-RU"/>
        </w:rPr>
        <w:t xml:space="preserve">, </w:t>
      </w:r>
      <w:r>
        <w:rPr>
          <w:rStyle w:val="contextualspellingandgrammarerror"/>
          <w:rtl w:val="0"/>
          <w:lang w:val="ru-RU"/>
        </w:rPr>
        <w:t>подтверждающих владение имуществом в течение какого</w:t>
      </w:r>
      <w:r>
        <w:rPr>
          <w:rStyle w:val="contextualspellingandgrammarerror"/>
          <w:rtl w:val="0"/>
          <w:lang w:val="ru-RU"/>
        </w:rPr>
        <w:t>-</w:t>
      </w:r>
      <w:r>
        <w:rPr>
          <w:rStyle w:val="contextualspellingandgrammarerror"/>
          <w:rtl w:val="0"/>
          <w:lang w:val="ru-RU"/>
        </w:rPr>
        <w:t>то срока</w:t>
      </w:r>
      <w:r>
        <w:rPr>
          <w:rStyle w:val="contextualspellingandgrammarerror"/>
          <w:rtl w:val="0"/>
          <w:lang w:val="ru-RU"/>
        </w:rPr>
        <w:t xml:space="preserve">, </w:t>
      </w:r>
      <w:r>
        <w:rPr>
          <w:rStyle w:val="contextualspellingandgrammarerror"/>
          <w:rtl w:val="0"/>
          <w:lang w:val="ru-RU"/>
        </w:rPr>
        <w:t>наличия собственника у имущества</w:t>
      </w:r>
      <w:r>
        <w:rPr>
          <w:rStyle w:val="contextualspellingandgrammarerror"/>
          <w:rtl w:val="0"/>
          <w:lang w:val="ru-RU"/>
        </w:rPr>
        <w:t xml:space="preserve">, </w:t>
      </w:r>
      <w:r>
        <w:rPr>
          <w:rStyle w:val="contextualspellingandgrammarerror"/>
          <w:rtl w:val="0"/>
          <w:lang w:val="ru-RU"/>
        </w:rPr>
        <w:t>еще каких</w:t>
      </w:r>
      <w:r>
        <w:rPr>
          <w:rStyle w:val="contextualspellingandgrammarerror"/>
          <w:rtl w:val="0"/>
          <w:lang w:val="ru-RU"/>
        </w:rPr>
        <w:t>-</w:t>
      </w:r>
      <w:r>
        <w:rPr>
          <w:rStyle w:val="contextualspellingandgrammarerror"/>
          <w:rtl w:val="0"/>
          <w:lang w:val="ru-RU"/>
        </w:rPr>
        <w:t>то особенностей</w:t>
      </w:r>
      <w:r>
        <w:rPr>
          <w:rStyle w:val="contextualspellingandgrammarerror"/>
          <w:rtl w:val="0"/>
          <w:lang w:val="ru-RU"/>
        </w:rPr>
        <w:t>.</w:t>
      </w:r>
      <w:r>
        <w:rPr>
          <w:rStyle w:val="contextualspellingandgrammarerror"/>
          <w:rtl w:val="0"/>
          <w:lang w:val="ru-RU"/>
        </w:rPr>
        <w:t>  </w:t>
      </w:r>
    </w:p>
    <w:p>
      <w:pPr>
        <w:pStyle w:val="paragraph"/>
        <w:spacing w:before="0" w:after="0" w:line="360" w:lineRule="auto"/>
        <w:ind w:firstLine="705"/>
        <w:jc w:val="both"/>
      </w:pPr>
      <w:r>
        <w:rPr>
          <w:rStyle w:val="contextualspellingandgrammarerror"/>
          <w:rtl w:val="0"/>
          <w:lang w:val="ru-RU"/>
        </w:rPr>
        <w:t>Институт приобретательной давности направлен исключительно на защиту простых граждан от прожорливых компаний</w:t>
      </w:r>
      <w:r>
        <w:rPr>
          <w:rStyle w:val="contextualspellingandgrammarerror"/>
          <w:rtl w:val="0"/>
          <w:lang w:val="ru-RU"/>
        </w:rPr>
        <w:t>/</w:t>
      </w:r>
      <w:r>
        <w:rPr>
          <w:rStyle w:val="contextualspellingandgrammarerror"/>
          <w:rtl w:val="0"/>
          <w:lang w:val="ru-RU"/>
        </w:rPr>
        <w:t>предприятий</w:t>
      </w:r>
      <w:r>
        <w:rPr>
          <w:rStyle w:val="contextualspellingandgrammarerror"/>
          <w:rtl w:val="0"/>
          <w:lang w:val="ru-RU"/>
        </w:rPr>
        <w:t xml:space="preserve">. </w:t>
      </w:r>
      <w:r>
        <w:rPr>
          <w:rStyle w:val="contextualspellingandgrammarerror"/>
          <w:rtl w:val="0"/>
          <w:lang w:val="ru-RU"/>
        </w:rPr>
        <w:t>Например</w:t>
      </w:r>
      <w:r>
        <w:rPr>
          <w:rStyle w:val="contextualspellingandgrammarerror"/>
          <w:rtl w:val="0"/>
          <w:lang w:val="ru-RU"/>
        </w:rPr>
        <w:t xml:space="preserve">, </w:t>
      </w:r>
      <w:r>
        <w:rPr>
          <w:rStyle w:val="contextualspellingandgrammarerror"/>
          <w:rtl w:val="0"/>
          <w:lang w:val="ru-RU"/>
        </w:rPr>
        <w:t xml:space="preserve">живет одинокий гражданин пожилого </w:t>
      </w:r>
      <w:r>
        <w:rPr>
          <w:rStyle w:val="contextualspellingandgrammarerror"/>
          <w:rtl w:val="0"/>
          <w:lang w:val="ru-RU"/>
        </w:rPr>
        <w:t>(</w:t>
      </w:r>
      <w:r>
        <w:rPr>
          <w:rStyle w:val="contextualspellingandgrammarerror"/>
          <w:rtl w:val="0"/>
          <w:lang w:val="ru-RU"/>
        </w:rPr>
        <w:t>преклонного</w:t>
      </w:r>
      <w:r>
        <w:rPr>
          <w:rStyle w:val="contextualspellingandgrammarerror"/>
          <w:rtl w:val="0"/>
          <w:lang w:val="ru-RU"/>
        </w:rPr>
        <w:t xml:space="preserve">) </w:t>
      </w:r>
      <w:r>
        <w:rPr>
          <w:rStyle w:val="contextualspellingandgrammarerror"/>
          <w:rtl w:val="0"/>
          <w:lang w:val="ru-RU"/>
        </w:rPr>
        <w:t>возраста</w:t>
      </w:r>
      <w:r>
        <w:rPr>
          <w:rStyle w:val="contextualspellingandgrammarerror"/>
          <w:rtl w:val="0"/>
          <w:lang w:val="ru-RU"/>
        </w:rPr>
        <w:t xml:space="preserve">, </w:t>
      </w:r>
      <w:r>
        <w:rPr>
          <w:rStyle w:val="contextualspellingandgrammarerror"/>
          <w:rtl w:val="0"/>
          <w:lang w:val="ru-RU"/>
        </w:rPr>
        <w:t>всю жизнь обрабатывает землю</w:t>
      </w:r>
      <w:r>
        <w:rPr>
          <w:rStyle w:val="contextualspellingandgrammarerror"/>
          <w:rtl w:val="0"/>
          <w:lang w:val="ru-RU"/>
        </w:rPr>
        <w:t xml:space="preserve">, </w:t>
      </w:r>
      <w:r>
        <w:rPr>
          <w:rStyle w:val="contextualspellingandgrammarerror"/>
          <w:rtl w:val="0"/>
          <w:lang w:val="ru-RU"/>
        </w:rPr>
        <w:t xml:space="preserve">допустим лет </w:t>
      </w:r>
      <w:r>
        <w:rPr>
          <w:rStyle w:val="contextualspellingandgrammarerror"/>
          <w:rtl w:val="0"/>
          <w:lang w:val="ru-RU"/>
        </w:rPr>
        <w:t xml:space="preserve">40. </w:t>
      </w:r>
      <w:r>
        <w:rPr>
          <w:rStyle w:val="contextualspellingandgrammarerror"/>
          <w:rtl w:val="0"/>
          <w:lang w:val="ru-RU"/>
        </w:rPr>
        <w:t>И тут приезжает успешный предприниматель и говорит</w:t>
      </w:r>
      <w:r>
        <w:rPr>
          <w:rStyle w:val="contextualspellingandgrammarerror"/>
          <w:rtl w:val="0"/>
          <w:lang w:val="ru-RU"/>
        </w:rPr>
        <w:t xml:space="preserve">, </w:t>
      </w:r>
      <w:r>
        <w:rPr>
          <w:rStyle w:val="contextualspellingandgrammarerror"/>
          <w:rtl w:val="0"/>
          <w:lang w:val="ru-RU"/>
        </w:rPr>
        <w:t>что на этой земле он построит фабрику</w:t>
      </w:r>
      <w:r>
        <w:rPr>
          <w:rStyle w:val="contextualspellingandgrammarerror"/>
          <w:rtl w:val="0"/>
          <w:lang w:val="ru-RU"/>
        </w:rPr>
        <w:t xml:space="preserve">, </w:t>
      </w:r>
      <w:r>
        <w:rPr>
          <w:rStyle w:val="contextualspellingandgrammarerror"/>
          <w:rtl w:val="0"/>
          <w:lang w:val="ru-RU"/>
        </w:rPr>
        <w:t>а у старика требует освободить участок</w:t>
      </w:r>
      <w:r>
        <w:rPr>
          <w:rStyle w:val="contextualspellingandgrammarerror"/>
          <w:rtl w:val="0"/>
          <w:lang w:val="ru-RU"/>
        </w:rPr>
        <w:t xml:space="preserve">. </w:t>
      </w:r>
      <w:r>
        <w:rPr>
          <w:rStyle w:val="contextualspellingandgrammarerror"/>
          <w:rtl w:val="0"/>
          <w:lang w:val="ru-RU"/>
        </w:rPr>
        <w:t>В этом случае лицо пенсионного возраста будет иметь надежду на то что</w:t>
      </w:r>
      <w:r>
        <w:rPr>
          <w:rStyle w:val="contextualspellingandgrammarerror"/>
          <w:rtl w:val="0"/>
          <w:lang w:val="ru-RU"/>
        </w:rPr>
        <w:t xml:space="preserve">, </w:t>
      </w:r>
      <w:r>
        <w:rPr>
          <w:rStyle w:val="contextualspellingandgrammarerror"/>
          <w:rtl w:val="0"/>
          <w:lang w:val="ru-RU"/>
        </w:rPr>
        <w:t>суд оставит участок в его собственности в силу давности владения</w:t>
      </w:r>
      <w:r>
        <w:rPr>
          <w:rStyle w:val="contextualspellingandgrammarerror"/>
          <w:rtl w:val="0"/>
          <w:lang w:val="ru-RU"/>
        </w:rPr>
        <w:t>.</w:t>
      </w:r>
      <w:r>
        <w:rPr>
          <w:rStyle w:val="contextualspellingandgrammarerror"/>
          <w:rtl w:val="0"/>
          <w:lang w:val="ru-RU"/>
        </w:rPr>
        <w:t>  </w:t>
      </w:r>
    </w:p>
    <w:p>
      <w:pPr>
        <w:pStyle w:val="paragraph"/>
        <w:spacing w:before="0" w:after="0" w:line="360" w:lineRule="auto"/>
        <w:ind w:firstLine="705"/>
        <w:jc w:val="both"/>
      </w:pPr>
      <w:r>
        <w:rPr>
          <w:rStyle w:val="contextualspellingandgrammarerror"/>
          <w:rtl w:val="0"/>
          <w:lang w:val="ru-RU"/>
        </w:rPr>
        <w:t>Но не все так просто</w:t>
      </w:r>
      <w:r>
        <w:rPr>
          <w:rStyle w:val="contextualspellingandgrammarerror"/>
          <w:rtl w:val="0"/>
          <w:lang w:val="ru-RU"/>
        </w:rPr>
        <w:t xml:space="preserve">, </w:t>
      </w:r>
      <w:r>
        <w:rPr>
          <w:rStyle w:val="contextualspellingandgrammarerror"/>
          <w:rtl w:val="0"/>
          <w:lang w:val="ru-RU"/>
        </w:rPr>
        <w:t>как может показаться на первый взгляд</w:t>
      </w:r>
      <w:r>
        <w:rPr>
          <w:rStyle w:val="contextualspellingandgrammarerror"/>
          <w:rtl w:val="0"/>
          <w:lang w:val="ru-RU"/>
        </w:rPr>
        <w:t>.</w:t>
      </w:r>
      <w:r>
        <w:rPr>
          <w:rStyle w:val="contextualspellingandgrammarerror"/>
          <w:rtl w:val="0"/>
          <w:lang w:val="ru-RU"/>
        </w:rPr>
        <w:t> Судебных решений об отказе в применении приобретательной давности больше</w:t>
      </w:r>
      <w:r>
        <w:rPr>
          <w:rStyle w:val="contextualspellingandgrammarerror"/>
          <w:rtl w:val="0"/>
          <w:lang w:val="ru-RU"/>
        </w:rPr>
        <w:t xml:space="preserve">, </w:t>
      </w:r>
      <w:r>
        <w:rPr>
          <w:rStyle w:val="contextualspellingandgrammarerror"/>
          <w:rtl w:val="0"/>
          <w:lang w:val="ru-RU"/>
        </w:rPr>
        <w:t>чем о ее применении</w:t>
      </w:r>
      <w:r>
        <w:rPr>
          <w:rStyle w:val="contextualspellingandgrammarerror"/>
          <w:rtl w:val="0"/>
          <w:lang w:val="ru-RU"/>
        </w:rPr>
        <w:t xml:space="preserve">. </w:t>
      </w:r>
      <w:r>
        <w:rPr>
          <w:rStyle w:val="contextualspellingandgrammarerror"/>
          <w:rtl w:val="0"/>
          <w:lang w:val="ru-RU"/>
        </w:rPr>
        <w:t>Связано это с тем что на практике достаточно сложно доказать</w:t>
      </w:r>
      <w:r>
        <w:rPr>
          <w:rStyle w:val="contextualspellingandgrammarerror"/>
          <w:rtl w:val="0"/>
          <w:lang w:val="ru-RU"/>
        </w:rPr>
        <w:t xml:space="preserve">, </w:t>
      </w:r>
      <w:r>
        <w:rPr>
          <w:rStyle w:val="contextualspellingandgrammarerror"/>
          <w:rtl w:val="0"/>
          <w:lang w:val="ru-RU"/>
        </w:rPr>
        <w:t>что лицо владело имуществом в соответствии с законом</w:t>
      </w:r>
      <w:r>
        <w:rPr>
          <w:rStyle w:val="contextualspellingandgrammarerror"/>
          <w:rtl w:val="0"/>
          <w:lang w:val="ru-RU"/>
        </w:rPr>
        <w:t xml:space="preserve">, </w:t>
      </w:r>
      <w:r>
        <w:rPr>
          <w:rStyle w:val="contextualspellingandgrammarerror"/>
          <w:rtl w:val="0"/>
          <w:lang w:val="ru-RU"/>
        </w:rPr>
        <w:t>т</w:t>
      </w:r>
      <w:r>
        <w:rPr>
          <w:rStyle w:val="contextualspellingandgrammarerror"/>
          <w:rtl w:val="0"/>
          <w:lang w:val="ru-RU"/>
        </w:rPr>
        <w:t xml:space="preserve">. </w:t>
      </w:r>
      <w:r>
        <w:rPr>
          <w:rStyle w:val="contextualspellingandgrammarerror"/>
          <w:rtl w:val="0"/>
          <w:lang w:val="ru-RU"/>
        </w:rPr>
        <w:t>е</w:t>
      </w:r>
      <w:r>
        <w:rPr>
          <w:rStyle w:val="contextualspellingandgrammarerror"/>
          <w:rtl w:val="0"/>
          <w:lang w:val="ru-RU"/>
        </w:rPr>
        <w:t xml:space="preserve">. </w:t>
      </w:r>
      <w:r>
        <w:rPr>
          <w:rStyle w:val="contextualspellingandgrammarerror"/>
          <w:rtl w:val="0"/>
          <w:lang w:val="ru-RU"/>
        </w:rPr>
        <w:t>добросовестно</w:t>
      </w:r>
      <w:r>
        <w:rPr>
          <w:rStyle w:val="contextualspellingandgrammarerror"/>
          <w:rtl w:val="0"/>
          <w:lang w:val="ru-RU"/>
        </w:rPr>
        <w:t xml:space="preserve">, </w:t>
      </w:r>
      <w:r>
        <w:rPr>
          <w:rStyle w:val="contextualspellingandgrammarerror"/>
          <w:rtl w:val="0"/>
          <w:lang w:val="ru-RU"/>
        </w:rPr>
        <w:t>открыто и непрерывно в течение довольно большого срока</w:t>
      </w:r>
      <w:r>
        <w:rPr>
          <w:rStyle w:val="contextualspellingandgrammarerror"/>
          <w:rtl w:val="0"/>
          <w:lang w:val="ru-RU"/>
        </w:rPr>
        <w:t>.</w:t>
      </w:r>
      <w:r>
        <w:rPr>
          <w:rStyle w:val="contextualspellingandgrammarerror"/>
          <w:rtl w:val="0"/>
          <w:lang w:val="ru-RU"/>
        </w:rPr>
        <w:t>   </w:t>
      </w:r>
    </w:p>
    <w:p>
      <w:pPr>
        <w:pStyle w:val="paragraph"/>
        <w:spacing w:before="0" w:after="0" w:line="360" w:lineRule="auto"/>
        <w:ind w:firstLine="705"/>
        <w:jc w:val="both"/>
      </w:pPr>
      <w:r>
        <w:rPr>
          <w:rStyle w:val="contextualspellingandgrammarerror"/>
          <w:rtl w:val="0"/>
          <w:lang w:val="ru-RU"/>
        </w:rPr>
        <w:t>Документами подтверждающими владение имуществом в течение какого</w:t>
      </w:r>
      <w:r>
        <w:rPr>
          <w:rStyle w:val="contextualspellingandgrammarerror"/>
          <w:rtl w:val="0"/>
          <w:lang w:val="ru-RU"/>
        </w:rPr>
        <w:t>-</w:t>
      </w:r>
      <w:r>
        <w:rPr>
          <w:rStyle w:val="contextualspellingandgrammarerror"/>
          <w:rtl w:val="0"/>
          <w:lang w:val="ru-RU"/>
        </w:rPr>
        <w:t>либо срока могут выступать к примеру</w:t>
      </w:r>
      <w:r>
        <w:rPr>
          <w:rStyle w:val="contextualspellingandgrammarerror"/>
          <w:rtl w:val="0"/>
          <w:lang w:val="ru-RU"/>
        </w:rPr>
        <w:t xml:space="preserve">: </w:t>
      </w:r>
      <w:r>
        <w:rPr>
          <w:rStyle w:val="contextualspellingandgrammarerror"/>
          <w:rtl w:val="0"/>
          <w:lang w:val="ru-RU"/>
        </w:rPr>
        <w:t>свидетельские показания</w:t>
      </w:r>
      <w:r>
        <w:rPr>
          <w:rStyle w:val="contextualspellingandgrammarerror"/>
          <w:rtl w:val="0"/>
          <w:lang w:val="ru-RU"/>
        </w:rPr>
        <w:t>,</w:t>
      </w:r>
      <w:r>
        <w:rPr>
          <w:rStyle w:val="contextualspellingandgrammarerror"/>
          <w:rtl w:val="0"/>
          <w:lang w:val="ru-RU"/>
        </w:rPr>
        <w:t> финансовые документы</w:t>
      </w:r>
      <w:r>
        <w:rPr>
          <w:rStyle w:val="contextualspellingandgrammarerror"/>
          <w:rtl w:val="0"/>
          <w:lang w:val="ru-RU"/>
        </w:rPr>
        <w:t xml:space="preserve">, </w:t>
      </w:r>
      <w:r>
        <w:rPr>
          <w:rStyle w:val="contextualspellingandgrammarerror"/>
          <w:rtl w:val="0"/>
          <w:lang w:val="ru-RU"/>
        </w:rPr>
        <w:t>чеки на ремонт и эксплуатационные работы</w:t>
      </w:r>
      <w:r>
        <w:rPr>
          <w:rStyle w:val="contextualspellingandgrammarerror"/>
          <w:rtl w:val="0"/>
          <w:lang w:val="ru-RU"/>
        </w:rPr>
        <w:t xml:space="preserve">, </w:t>
      </w:r>
      <w:r>
        <w:rPr>
          <w:rStyle w:val="contextualspellingandgrammarerror"/>
          <w:rtl w:val="0"/>
          <w:lang w:val="ru-RU"/>
        </w:rPr>
        <w:t>квитанции об плате налога на имущество</w:t>
      </w:r>
      <w:r>
        <w:rPr>
          <w:rStyle w:val="contextualspellingandgrammarerror"/>
          <w:rtl w:val="0"/>
          <w:lang w:val="ru-RU"/>
        </w:rPr>
        <w:t>,</w:t>
      </w:r>
      <w:r>
        <w:rPr>
          <w:rStyle w:val="contextualspellingandgrammarerror"/>
          <w:rtl w:val="0"/>
          <w:lang w:val="ru-RU"/>
        </w:rPr>
        <w:t> чеки на ремонт объекта</w:t>
      </w:r>
      <w:r>
        <w:rPr>
          <w:rStyle w:val="contextualspellingandgrammarerror"/>
          <w:rtl w:val="0"/>
          <w:lang w:val="ru-RU"/>
        </w:rPr>
        <w:t>,</w:t>
      </w:r>
      <w:r>
        <w:rPr>
          <w:rStyle w:val="contextualspellingandgrammarerror"/>
          <w:rtl w:val="0"/>
          <w:lang w:val="ru-RU"/>
        </w:rPr>
        <w:t>  договоры </w:t>
      </w:r>
      <w:r>
        <w:rPr>
          <w:rStyle w:val="Нет"/>
          <w:outline w:val="0"/>
          <w:color w:val="000000"/>
          <w:u w:color="000000"/>
          <w:shd w:val="clear" w:color="auto" w:fill="ffffff"/>
          <w:rtl w:val="0"/>
          <w:lang w:val="ru-RU"/>
          <w14:textFill>
            <w14:solidFill>
              <w14:srgbClr w14:val="000000"/>
            </w14:solidFill>
          </w14:textFill>
        </w:rPr>
        <w:t>электроснабжения</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газоснабжения</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охраны</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вывоза мусора</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технического обслуживания газового оборудования и прочие доказательства содержания объекта</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а также квитанции об оплате всех этих услуг</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разрешение на реконструкцию объекта и т</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д</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и т</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п</w:t>
      </w:r>
      <w:r>
        <w:rPr>
          <w:rStyle w:val="Нет"/>
          <w:outline w:val="0"/>
          <w:color w:val="000000"/>
          <w:u w:color="000000"/>
          <w:shd w:val="clear" w:color="auto" w:fill="ffffff"/>
          <w:rtl w:val="0"/>
          <w:lang w:val="ru-RU"/>
          <w14:textFill>
            <w14:solidFill>
              <w14:srgbClr w14:val="000000"/>
            </w14:solidFill>
          </w14:textFill>
        </w:rPr>
        <w:t>.</w:t>
      </w:r>
      <w:r>
        <w:rPr>
          <w:rStyle w:val="Нет"/>
          <w:outline w:val="0"/>
          <w:color w:val="000000"/>
          <w:u w:color="000000"/>
          <w:shd w:val="clear" w:color="auto" w:fill="ffffff"/>
          <w:rtl w:val="0"/>
          <w:lang w:val="ru-RU"/>
          <w14:textFill>
            <w14:solidFill>
              <w14:srgbClr w14:val="000000"/>
            </w14:solidFill>
          </w14:textFill>
        </w:rPr>
        <w:t> </w:t>
      </w:r>
      <w:r>
        <w:rPr>
          <w:rStyle w:val="Нет"/>
          <w:outline w:val="0"/>
          <w:color w:val="000000"/>
          <w:u w:color="000000"/>
          <w:shd w:val="clear" w:color="auto" w:fill="ffffff"/>
          <w:rtl w:val="0"/>
          <w:lang w:val="ru-RU"/>
          <w14:textFill>
            <w14:solidFill>
              <w14:srgbClr w14:val="000000"/>
            </w14:solidFill>
          </w14:textFill>
        </w:rPr>
        <w:t xml:space="preserve">[4, </w:t>
      </w:r>
      <w:r>
        <w:rPr>
          <w:rStyle w:val="Нет"/>
          <w:outline w:val="0"/>
          <w:color w:val="000000"/>
          <w:u w:color="000000"/>
          <w:shd w:val="clear" w:color="auto" w:fill="ffffff"/>
          <w:rtl w:val="0"/>
          <w:lang w:val="ru-RU"/>
          <w14:textFill>
            <w14:solidFill>
              <w14:srgbClr w14:val="000000"/>
            </w14:solidFill>
          </w14:textFill>
        </w:rPr>
        <w:t>с</w:t>
      </w:r>
      <w:r>
        <w:rPr>
          <w:rStyle w:val="Нет"/>
          <w:outline w:val="0"/>
          <w:color w:val="000000"/>
          <w:u w:color="000000"/>
          <w:shd w:val="clear" w:color="auto" w:fill="ffffff"/>
          <w:rtl w:val="0"/>
          <w:lang w:val="ru-RU"/>
          <w14:textFill>
            <w14:solidFill>
              <w14:srgbClr w14:val="000000"/>
            </w14:solidFill>
          </w14:textFill>
        </w:rPr>
        <w:t>. 128]</w:t>
      </w:r>
      <w:r>
        <w:rPr>
          <w:rStyle w:val="contextualspellingandgrammarerror"/>
          <w:rtl w:val="0"/>
          <w:lang w:val="ru-RU"/>
        </w:rPr>
        <w:t> </w:t>
      </w:r>
    </w:p>
    <w:p>
      <w:pPr>
        <w:pStyle w:val="paragraph"/>
        <w:spacing w:before="0" w:after="0" w:line="360" w:lineRule="auto"/>
        <w:ind w:firstLine="705"/>
        <w:jc w:val="both"/>
      </w:pPr>
      <w:r>
        <w:rPr>
          <w:rStyle w:val="Нет"/>
          <w:outline w:val="0"/>
          <w:color w:val="000000"/>
          <w:u w:color="000000"/>
          <w:shd w:val="clear" w:color="auto" w:fill="ffffff"/>
          <w:rtl w:val="0"/>
          <w:lang w:val="ru-RU"/>
          <w14:textFill>
            <w14:solidFill>
              <w14:srgbClr w14:val="000000"/>
            </w14:solidFill>
          </w14:textFill>
        </w:rPr>
        <w:t>Переходя к приобретению права собственности на земельные участки</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В отличие от приобретения права собственности на движимое имущество</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где оно возникает автоматически</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недвижимость получить в собственность сложнее</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Придется обратиться с иском в суд о признании права собственности за вами</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Иск подается от имени владельца на имя собственника</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Если таковой неизвестен</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в качестве заинтересованного лица привлекается представитель Росреестра</w:t>
      </w:r>
      <w:r>
        <w:rPr>
          <w:rStyle w:val="Нет"/>
          <w:outline w:val="0"/>
          <w:color w:val="000000"/>
          <w:u w:color="000000"/>
          <w:shd w:val="clear" w:color="auto" w:fill="ffffff"/>
          <w:rtl w:val="0"/>
          <w:lang w:val="ru-RU"/>
          <w14:textFill>
            <w14:solidFill>
              <w14:srgbClr w14:val="000000"/>
            </w14:solidFill>
          </w14:textFill>
        </w:rPr>
        <w:t>.</w:t>
      </w:r>
      <w:r>
        <w:rPr>
          <w:rStyle w:val="Нет"/>
          <w:outline w:val="0"/>
          <w:color w:val="000000"/>
          <w:u w:color="000000"/>
          <w:shd w:val="clear" w:color="auto" w:fill="ffffff"/>
          <w:rtl w:val="0"/>
          <w:lang w:val="ru-RU"/>
          <w14:textFill>
            <w14:solidFill>
              <w14:srgbClr w14:val="000000"/>
            </w14:solidFill>
          </w14:textFill>
        </w:rPr>
        <w:t>  Основанием регистрации права собственности становится решение суда</w:t>
      </w:r>
      <w:r>
        <w:rPr>
          <w:rStyle w:val="Нет"/>
          <w:outline w:val="0"/>
          <w:color w:val="000000"/>
          <w:u w:color="000000"/>
          <w:shd w:val="clear" w:color="auto" w:fill="ffffff"/>
          <w:rtl w:val="0"/>
          <w:lang w:val="ru-RU"/>
          <w14:textFill>
            <w14:solidFill>
              <w14:srgbClr w14:val="000000"/>
            </w14:solidFill>
          </w14:textFill>
        </w:rPr>
        <w:t>.</w:t>
      </w:r>
      <w:r>
        <w:rPr>
          <w:rStyle w:val="Нет"/>
          <w:outline w:val="0"/>
          <w:color w:val="000000"/>
          <w:u w:color="000000"/>
          <w:shd w:val="clear" w:color="auto" w:fill="ffffff"/>
          <w:rtl w:val="0"/>
          <w:lang w:val="ru-RU"/>
          <w14:textFill>
            <w14:solidFill>
              <w14:srgbClr w14:val="000000"/>
            </w14:solidFill>
          </w14:textFill>
        </w:rPr>
        <w:t> </w:t>
      </w:r>
      <w:r>
        <w:rPr>
          <w:rStyle w:val="Нет"/>
          <w:outline w:val="0"/>
          <w:color w:val="000000"/>
          <w:u w:color="000000"/>
          <w:shd w:val="clear" w:color="auto" w:fill="ffffff"/>
          <w:rtl w:val="0"/>
          <w:lang w:val="ru-RU"/>
          <w14:textFill>
            <w14:solidFill>
              <w14:srgbClr w14:val="000000"/>
            </w14:solidFill>
          </w14:textFill>
        </w:rPr>
        <w:t>(</w:t>
      </w:r>
      <w:r>
        <w:rPr>
          <w:rStyle w:val="Нет"/>
          <w:outline w:val="0"/>
          <w:color w:val="000000"/>
          <w:u w:color="000000"/>
          <w:shd w:val="clear" w:color="auto" w:fill="ffffff"/>
          <w:rtl w:val="0"/>
          <w:lang w:val="ru-RU"/>
          <w14:textFill>
            <w14:solidFill>
              <w14:srgbClr w14:val="000000"/>
            </w14:solidFill>
          </w14:textFill>
        </w:rPr>
        <w:t>п</w:t>
      </w:r>
      <w:r>
        <w:rPr>
          <w:rStyle w:val="Нет"/>
          <w:outline w:val="0"/>
          <w:color w:val="000000"/>
          <w:u w:color="000000"/>
          <w:shd w:val="clear" w:color="auto" w:fill="ffffff"/>
          <w:rtl w:val="0"/>
          <w:lang w:val="ru-RU"/>
          <w14:textFill>
            <w14:solidFill>
              <w14:srgbClr w14:val="000000"/>
            </w14:solidFill>
          </w14:textFill>
        </w:rPr>
        <w:t xml:space="preserve">. 1, </w:t>
      </w:r>
      <w:r>
        <w:rPr>
          <w:rStyle w:val="Нет"/>
          <w:outline w:val="0"/>
          <w:color w:val="000000"/>
          <w:u w:color="000000"/>
          <w:shd w:val="clear" w:color="auto" w:fill="ffffff"/>
          <w:rtl w:val="0"/>
          <w:lang w:val="ru-RU"/>
          <w14:textFill>
            <w14:solidFill>
              <w14:srgbClr w14:val="000000"/>
            </w14:solidFill>
          </w14:textFill>
        </w:rPr>
        <w:t>ст</w:t>
      </w:r>
      <w:r>
        <w:rPr>
          <w:rStyle w:val="Нет"/>
          <w:outline w:val="0"/>
          <w:color w:val="000000"/>
          <w:u w:color="000000"/>
          <w:shd w:val="clear" w:color="auto" w:fill="ffffff"/>
          <w:rtl w:val="0"/>
          <w:lang w:val="ru-RU"/>
          <w14:textFill>
            <w14:solidFill>
              <w14:srgbClr w14:val="000000"/>
            </w14:solidFill>
          </w14:textFill>
        </w:rPr>
        <w:t>. 234)</w:t>
      </w:r>
      <w:r>
        <w:rPr>
          <w:rStyle w:val="Нет"/>
          <w:outline w:val="0"/>
          <w:color w:val="000000"/>
          <w:u w:color="000000"/>
          <w:shd w:val="clear" w:color="auto" w:fill="ffffff"/>
          <w:rtl w:val="0"/>
          <w:lang w:val="ru-RU"/>
          <w14:textFill>
            <w14:solidFill>
              <w14:srgbClr w14:val="000000"/>
            </w14:solidFill>
          </w14:textFill>
        </w:rPr>
        <w:t> Но если лицо «заняло» недвижимость</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и в курсе того что он не собственник</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то может ли он быть в достаточной степени добросовестным</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Верховный суд Российской Федерации указал</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владелец недвижимости всегда знает об отсутствии у него права собственности</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поскольку её нужно регистрировать</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 xml:space="preserve">но это не должно мешать получению права собственности в силу приобретательной давности </w:t>
      </w:r>
      <w:r>
        <w:rPr>
          <w:rStyle w:val="Нет"/>
          <w:outline w:val="0"/>
          <w:color w:val="000000"/>
          <w:u w:color="000000"/>
          <w:shd w:val="clear" w:color="auto" w:fill="ffffff"/>
          <w:rtl w:val="0"/>
          <w:lang w:val="ru-RU"/>
          <w14:textFill>
            <w14:solidFill>
              <w14:srgbClr w14:val="000000"/>
            </w14:solidFill>
          </w14:textFill>
        </w:rPr>
        <w:t>(</w:t>
      </w:r>
      <w:r>
        <w:rPr>
          <w:rStyle w:val="Нет"/>
          <w:outline w:val="0"/>
          <w:color w:val="000000"/>
          <w:u w:color="000000"/>
          <w:shd w:val="clear" w:color="auto" w:fill="ffffff"/>
          <w:rtl w:val="0"/>
          <w:lang w:val="ru-RU"/>
          <w14:textFill>
            <w14:solidFill>
              <w14:srgbClr w14:val="000000"/>
            </w14:solidFill>
          </w14:textFill>
        </w:rPr>
        <w:t>п</w:t>
      </w:r>
      <w:r>
        <w:rPr>
          <w:rStyle w:val="Нет"/>
          <w:outline w:val="0"/>
          <w:color w:val="000000"/>
          <w:u w:color="000000"/>
          <w:shd w:val="clear" w:color="auto" w:fill="ffffff"/>
          <w:rtl w:val="0"/>
          <w:lang w:val="ru-RU"/>
          <w14:textFill>
            <w14:solidFill>
              <w14:srgbClr w14:val="000000"/>
            </w14:solidFill>
          </w14:textFill>
        </w:rPr>
        <w:t xml:space="preserve">. 20 </w:t>
      </w:r>
      <w:r>
        <w:rPr>
          <w:rStyle w:val="Нет"/>
          <w:outline w:val="0"/>
          <w:color w:val="000000"/>
          <w:u w:color="000000"/>
          <w:shd w:val="clear" w:color="auto" w:fill="ffffff"/>
          <w:rtl w:val="0"/>
          <w:lang w:val="ru-RU"/>
          <w14:textFill>
            <w14:solidFill>
              <w14:srgbClr w14:val="000000"/>
            </w14:solidFill>
          </w14:textFill>
        </w:rPr>
        <w:t xml:space="preserve">постановление Пленума ВС № </w:t>
      </w:r>
      <w:r>
        <w:rPr>
          <w:rStyle w:val="Нет"/>
          <w:outline w:val="0"/>
          <w:color w:val="000000"/>
          <w:u w:color="000000"/>
          <w:shd w:val="clear" w:color="auto" w:fill="ffffff"/>
          <w:rtl w:val="0"/>
          <w:lang w:val="ru-RU"/>
          <w14:textFill>
            <w14:solidFill>
              <w14:srgbClr w14:val="000000"/>
            </w14:solidFill>
          </w14:textFill>
        </w:rPr>
        <w:t xml:space="preserve">10, </w:t>
      </w:r>
      <w:r>
        <w:rPr>
          <w:rStyle w:val="Нет"/>
          <w:outline w:val="0"/>
          <w:color w:val="000000"/>
          <w:u w:color="000000"/>
          <w:shd w:val="clear" w:color="auto" w:fill="ffffff"/>
          <w:rtl w:val="0"/>
          <w:lang w:val="ru-RU"/>
          <w14:textFill>
            <w14:solidFill>
              <w14:srgbClr w14:val="000000"/>
            </w14:solidFill>
          </w14:textFill>
        </w:rPr>
        <w:t xml:space="preserve">Пленума ВАС № </w:t>
      </w:r>
      <w:r>
        <w:rPr>
          <w:rStyle w:val="Нет"/>
          <w:outline w:val="0"/>
          <w:color w:val="000000"/>
          <w:u w:color="000000"/>
          <w:shd w:val="clear" w:color="auto" w:fill="ffffff"/>
          <w:rtl w:val="0"/>
          <w:lang w:val="ru-RU"/>
          <w14:textFill>
            <w14:solidFill>
              <w14:srgbClr w14:val="000000"/>
            </w14:solidFill>
          </w14:textFill>
        </w:rPr>
        <w:t xml:space="preserve">22 </w:t>
      </w:r>
      <w:r>
        <w:rPr>
          <w:rStyle w:val="Нет"/>
          <w:outline w:val="0"/>
          <w:color w:val="000000"/>
          <w:u w:color="000000"/>
          <w:shd w:val="clear" w:color="auto" w:fill="ffffff"/>
          <w:rtl w:val="0"/>
          <w:lang w:val="ru-RU"/>
          <w14:textFill>
            <w14:solidFill>
              <w14:srgbClr w14:val="000000"/>
            </w14:solidFill>
          </w14:textFill>
        </w:rPr>
        <w:t xml:space="preserve">от </w:t>
      </w:r>
      <w:r>
        <w:rPr>
          <w:rStyle w:val="Нет"/>
          <w:outline w:val="0"/>
          <w:color w:val="000000"/>
          <w:u w:color="000000"/>
          <w:shd w:val="clear" w:color="auto" w:fill="ffffff"/>
          <w:rtl w:val="0"/>
          <w:lang w:val="ru-RU"/>
          <w14:textFill>
            <w14:solidFill>
              <w14:srgbClr w14:val="000000"/>
            </w14:solidFill>
          </w14:textFill>
        </w:rPr>
        <w:t xml:space="preserve">29.04.2010, </w:t>
      </w:r>
      <w:r>
        <w:rPr>
          <w:rStyle w:val="Нет"/>
          <w:outline w:val="0"/>
          <w:color w:val="000000"/>
          <w:u w:color="000000"/>
          <w:shd w:val="clear" w:color="auto" w:fill="ffffff"/>
          <w:rtl w:val="0"/>
          <w:lang w:val="ru-RU"/>
          <w14:textFill>
            <w14:solidFill>
              <w14:srgbClr w14:val="000000"/>
            </w14:solidFill>
          </w14:textFill>
        </w:rPr>
        <w:t>№</w:t>
      </w:r>
      <w:r>
        <w:rPr>
          <w:rStyle w:val="Нет"/>
          <w:outline w:val="0"/>
          <w:color w:val="000000"/>
          <w:u w:color="000000"/>
          <w:shd w:val="clear" w:color="auto" w:fill="ffffff"/>
          <w:rtl w:val="1"/>
          <w:lang w:val="ar-SA" w:bidi="ar-SA"/>
          <w14:textFill>
            <w14:solidFill>
              <w14:srgbClr w14:val="000000"/>
            </w14:solidFill>
          </w14:textFill>
        </w:rPr>
        <w:t> </w:t>
      </w:r>
      <w:r>
        <w:rPr>
          <w:rStyle w:val="Hyperlink.1"/>
          <w:outline w:val="0"/>
          <w:color w:val="000000"/>
          <w:u w:color="000000"/>
          <w:shd w:val="clear" w:color="auto" w:fill="ffffff"/>
          <w:lang w:val="ru-RU"/>
          <w14:textFill>
            <w14:solidFill>
              <w14:srgbClr w14:val="000000"/>
            </w14:solidFill>
          </w14:textFill>
        </w:rPr>
        <w:fldChar w:fldCharType="begin" w:fldLock="0"/>
      </w:r>
      <w:r>
        <w:rPr>
          <w:rStyle w:val="Hyperlink.1"/>
          <w:outline w:val="0"/>
          <w:color w:val="000000"/>
          <w:u w:color="000000"/>
          <w:shd w:val="clear" w:color="auto" w:fill="ffffff"/>
          <w:lang w:val="ru-RU"/>
          <w14:textFill>
            <w14:solidFill>
              <w14:srgbClr w14:val="000000"/>
            </w14:solidFill>
          </w14:textFill>
        </w:rPr>
        <w:instrText xml:space="preserve"> HYPERLINK "http://www.vsrf.ru/stor_pdf.php?id=1504746"</w:instrText>
      </w:r>
      <w:r>
        <w:rPr>
          <w:rStyle w:val="Hyperlink.1"/>
          <w:outline w:val="0"/>
          <w:color w:val="000000"/>
          <w:u w:color="000000"/>
          <w:shd w:val="clear" w:color="auto" w:fill="ffffff"/>
          <w:lang w:val="ru-RU"/>
          <w14:textFill>
            <w14:solidFill>
              <w14:srgbClr w14:val="000000"/>
            </w14:solidFill>
          </w14:textFill>
        </w:rPr>
        <w:fldChar w:fldCharType="separate" w:fldLock="0"/>
      </w:r>
      <w:r>
        <w:rPr>
          <w:rStyle w:val="Hyperlink.1"/>
          <w:outline w:val="0"/>
          <w:color w:val="000000"/>
          <w:u w:color="000000"/>
          <w:shd w:val="clear" w:color="auto" w:fill="ffffff"/>
          <w:rtl w:val="0"/>
          <w:lang w:val="ru-RU"/>
          <w14:textFill>
            <w14:solidFill>
              <w14:srgbClr w14:val="000000"/>
            </w14:solidFill>
          </w14:textFill>
        </w:rPr>
        <w:t>127-</w:t>
      </w:r>
      <w:r>
        <w:rPr>
          <w:rStyle w:val="Hyperlink.1"/>
          <w:outline w:val="0"/>
          <w:color w:val="000000"/>
          <w:u w:color="000000"/>
          <w:shd w:val="clear" w:color="auto" w:fill="ffffff"/>
          <w:rtl w:val="0"/>
          <w:lang w:val="ru-RU"/>
          <w14:textFill>
            <w14:solidFill>
              <w14:srgbClr w14:val="000000"/>
            </w14:solidFill>
          </w14:textFill>
        </w:rPr>
        <w:t>КП</w:t>
      </w:r>
      <w:r>
        <w:rPr>
          <w:rStyle w:val="Hyperlink.1"/>
          <w:outline w:val="0"/>
          <w:color w:val="000000"/>
          <w:u w:color="000000"/>
          <w:shd w:val="clear" w:color="auto" w:fill="ffffff"/>
          <w:rtl w:val="0"/>
          <w:lang w:val="ru-RU"/>
          <w14:textFill>
            <w14:solidFill>
              <w14:srgbClr w14:val="000000"/>
            </w14:solidFill>
          </w14:textFill>
        </w:rPr>
        <w:t>6-12</w:t>
      </w:r>
      <w:r>
        <w:rPr/>
        <w:fldChar w:fldCharType="end" w:fldLock="0"/>
      </w:r>
      <w:r>
        <w:rPr>
          <w:rStyle w:val="Hyperlink.1"/>
          <w:outline w:val="0"/>
          <w:color w:val="000000"/>
          <w:u w:color="000000"/>
          <w:shd w:val="clear" w:color="auto" w:fill="ffffff"/>
          <w:rtl w:val="0"/>
          <w:lang w:val="ru-RU"/>
          <w14:textFill>
            <w14:solidFill>
              <w14:srgbClr w14:val="000000"/>
            </w14:solidFill>
          </w14:textFill>
        </w:rPr>
        <w:t>).</w:t>
      </w:r>
      <w:r>
        <w:rPr>
          <w:rStyle w:val="Нет"/>
          <w:rtl w:val="0"/>
          <w:lang w:val="ru-RU"/>
        </w:rPr>
        <w:t> </w:t>
      </w:r>
    </w:p>
    <w:p>
      <w:pPr>
        <w:pStyle w:val="paragraph"/>
        <w:spacing w:before="0" w:after="0" w:line="360" w:lineRule="auto"/>
        <w:ind w:firstLine="705"/>
        <w:jc w:val="both"/>
      </w:pPr>
      <w:r>
        <w:rPr>
          <w:rStyle w:val="Нет"/>
          <w:outline w:val="0"/>
          <w:color w:val="000000"/>
          <w:u w:color="000000"/>
          <w:shd w:val="clear" w:color="auto" w:fill="ffffff"/>
          <w:rtl w:val="0"/>
          <w:lang w:val="ru-RU"/>
          <w14:textFill>
            <w14:solidFill>
              <w14:srgbClr w14:val="000000"/>
            </w14:solidFill>
          </w14:textFill>
        </w:rPr>
        <w:t>В заключение хочется сказать</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что</w:t>
      </w:r>
      <w:r>
        <w:rPr>
          <w:rStyle w:val="Нет"/>
          <w:b w:val="1"/>
          <w:bCs w:val="1"/>
          <w:outline w:val="0"/>
          <w:color w:val="000000"/>
          <w:u w:color="000000"/>
          <w:shd w:val="clear" w:color="auto" w:fill="ffffff"/>
          <w:rtl w:val="0"/>
          <w:lang w:val="ru-RU"/>
          <w14:textFill>
            <w14:solidFill>
              <w14:srgbClr w14:val="000000"/>
            </w14:solidFill>
          </w14:textFill>
        </w:rPr>
        <w:t> </w:t>
      </w:r>
      <w:r>
        <w:rPr>
          <w:rStyle w:val="Нет"/>
          <w:outline w:val="0"/>
          <w:color w:val="000000"/>
          <w:u w:color="000000"/>
          <w:shd w:val="clear" w:color="auto" w:fill="ffffff"/>
          <w:rtl w:val="0"/>
          <w:lang w:val="ru-RU"/>
          <w14:textFill>
            <w14:solidFill>
              <w14:srgbClr w14:val="000000"/>
            </w14:solidFill>
          </w14:textFill>
        </w:rPr>
        <w:t>земельные участки могут перейти в собственность гражданина если они в действительности не находятся в частной</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муниципальной или государственной собственности</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Однако</w:t>
      </w:r>
      <w:r>
        <w:rPr>
          <w:rStyle w:val="Нет"/>
          <w:outline w:val="0"/>
          <w:color w:val="000000"/>
          <w:u w:color="000000"/>
          <w:shd w:val="clear" w:color="auto" w:fill="ffffff"/>
          <w:rtl w:val="0"/>
          <w:lang w:val="ru-RU"/>
          <w14:textFill>
            <w14:solidFill>
              <w14:srgbClr w14:val="000000"/>
            </w14:solidFill>
          </w14:textFill>
        </w:rPr>
        <w:t>,</w:t>
      </w:r>
      <w:r>
        <w:rPr>
          <w:rStyle w:val="Нет"/>
          <w:outline w:val="0"/>
          <w:color w:val="000000"/>
          <w:u w:color="000000"/>
          <w:shd w:val="clear" w:color="auto" w:fill="ffffff"/>
          <w:rtl w:val="0"/>
          <w:lang w:val="ru-RU"/>
          <w14:textFill>
            <w14:solidFill>
              <w14:srgbClr w14:val="000000"/>
            </w14:solidFill>
          </w14:textFill>
        </w:rPr>
        <w:t> если мы посмотрим на ч</w:t>
      </w:r>
      <w:r>
        <w:rPr>
          <w:rStyle w:val="Нет"/>
          <w:outline w:val="0"/>
          <w:color w:val="000000"/>
          <w:u w:color="000000"/>
          <w:shd w:val="clear" w:color="auto" w:fill="ffffff"/>
          <w:rtl w:val="0"/>
          <w:lang w:val="ru-RU"/>
          <w14:textFill>
            <w14:solidFill>
              <w14:srgbClr w14:val="000000"/>
            </w14:solidFill>
          </w14:textFill>
        </w:rPr>
        <w:t xml:space="preserve">. 1 </w:t>
      </w:r>
      <w:r>
        <w:rPr>
          <w:rStyle w:val="Нет"/>
          <w:outline w:val="0"/>
          <w:color w:val="000000"/>
          <w:u w:color="000000"/>
          <w:shd w:val="clear" w:color="auto" w:fill="ffffff"/>
          <w:rtl w:val="0"/>
          <w:lang w:val="ru-RU"/>
          <w14:textFill>
            <w14:solidFill>
              <w14:srgbClr w14:val="000000"/>
            </w14:solidFill>
          </w14:textFill>
        </w:rPr>
        <w:t>ст</w:t>
      </w:r>
      <w:r>
        <w:rPr>
          <w:rStyle w:val="Нет"/>
          <w:outline w:val="0"/>
          <w:color w:val="000000"/>
          <w:u w:color="000000"/>
          <w:shd w:val="clear" w:color="auto" w:fill="ffffff"/>
          <w:rtl w:val="0"/>
          <w:lang w:val="ru-RU"/>
          <w14:textFill>
            <w14:solidFill>
              <w14:srgbClr w14:val="000000"/>
            </w14:solidFill>
          </w14:textFill>
        </w:rPr>
        <w:t xml:space="preserve">. 16 </w:t>
      </w:r>
      <w:r>
        <w:rPr>
          <w:rStyle w:val="Нет"/>
          <w:outline w:val="0"/>
          <w:color w:val="000000"/>
          <w:u w:color="000000"/>
          <w:shd w:val="clear" w:color="auto" w:fill="ffffff"/>
          <w:rtl w:val="0"/>
          <w:lang w:val="ru-RU"/>
          <w14:textFill>
            <w14:solidFill>
              <w14:srgbClr w14:val="000000"/>
            </w14:solidFill>
          </w14:textFill>
        </w:rPr>
        <w:t>Земельный кодекс Российской Федерации</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то увидим что «Государственной собственностью являются земли</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не находящиеся в собственности граждан</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юридических лиц или муниципальных образований»</w:t>
      </w:r>
      <w:r>
        <w:rPr>
          <w:rStyle w:val="Нет"/>
          <w:outline w:val="0"/>
          <w:color w:val="000000"/>
          <w:u w:color="000000"/>
          <w:shd w:val="clear" w:color="auto" w:fill="ffffff"/>
          <w:rtl w:val="0"/>
          <w:lang w:val="ru-RU"/>
          <w14:textFill>
            <w14:solidFill>
              <w14:srgbClr w14:val="000000"/>
            </w14:solidFill>
          </w14:textFill>
        </w:rPr>
        <w:t>.</w:t>
      </w:r>
      <w:r>
        <w:rPr>
          <w:rStyle w:val="Нет"/>
          <w:outline w:val="0"/>
          <w:color w:val="000000"/>
          <w:u w:color="000000"/>
          <w:shd w:val="clear" w:color="auto" w:fill="ffffff"/>
          <w:rtl w:val="0"/>
          <w:lang w:val="ru-RU"/>
          <w14:textFill>
            <w14:solidFill>
              <w14:srgbClr w14:val="000000"/>
            </w14:solidFill>
          </w14:textFill>
        </w:rPr>
        <w:t> Изучая данную норму складывается впечатление</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что если земля не имеет собственника в лице частном</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муниципальном или юридического лица</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то оно в собственности государства</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получается после того как земля «теряет» собственника</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оно автоматически становится собственностью государства</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т</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е</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по факту земля не может быть бесхозной</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а значит и получить ее в собственность по приобретательной давности не получится</w:t>
      </w:r>
      <w:r>
        <w:rPr>
          <w:rStyle w:val="Нет"/>
          <w:outline w:val="0"/>
          <w:color w:val="000000"/>
          <w:u w:color="000000"/>
          <w:shd w:val="clear" w:color="auto" w:fill="ffffff"/>
          <w:rtl w:val="0"/>
          <w:lang w:val="ru-RU"/>
          <w14:textFill>
            <w14:solidFill>
              <w14:srgbClr w14:val="000000"/>
            </w14:solidFill>
          </w14:textFill>
        </w:rPr>
        <w:t>.</w:t>
      </w:r>
      <w:r>
        <w:rPr>
          <w:rStyle w:val="Нет"/>
          <w:outline w:val="0"/>
          <w:color w:val="000000"/>
          <w:u w:color="000000"/>
          <w:shd w:val="clear" w:color="auto" w:fill="ffffff"/>
          <w:rtl w:val="0"/>
          <w:lang w:val="ru-RU"/>
          <w14:textFill>
            <w14:solidFill>
              <w14:srgbClr w14:val="000000"/>
            </w14:solidFill>
          </w14:textFill>
        </w:rPr>
        <w:t> Однако есть и другие способы получения земли в пользование или собственность</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это аренда земли у государства</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это заключение договора купли</w:t>
      </w:r>
      <w:r>
        <w:rPr>
          <w:rStyle w:val="Нет"/>
          <w:outline w:val="0"/>
          <w:color w:val="000000"/>
          <w:u w:color="000000"/>
          <w:shd w:val="clear" w:color="auto" w:fill="ffffff"/>
          <w:rtl w:val="0"/>
          <w:lang w:val="ru-RU"/>
          <w14:textFill>
            <w14:solidFill>
              <w14:srgbClr w14:val="000000"/>
            </w14:solidFill>
          </w14:textFill>
        </w:rPr>
        <w:t>-</w:t>
      </w:r>
      <w:r>
        <w:rPr>
          <w:rStyle w:val="Нет"/>
          <w:outline w:val="0"/>
          <w:color w:val="000000"/>
          <w:u w:color="000000"/>
          <w:shd w:val="clear" w:color="auto" w:fill="ffffff"/>
          <w:rtl w:val="0"/>
          <w:lang w:val="ru-RU"/>
          <w14:textFill>
            <w14:solidFill>
              <w14:srgbClr w14:val="000000"/>
            </w14:solidFill>
          </w14:textFill>
        </w:rPr>
        <w:t>продажи</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 xml:space="preserve">это решение органа государственной власти или органа местного самоуправления о предоставлении земельного участка в собственность бесплатно или в постоянное </w:t>
      </w:r>
      <w:r>
        <w:rPr>
          <w:rStyle w:val="Нет"/>
          <w:outline w:val="0"/>
          <w:color w:val="000000"/>
          <w:u w:color="000000"/>
          <w:shd w:val="clear" w:color="auto" w:fill="ffffff"/>
          <w:rtl w:val="0"/>
          <w:lang w:val="ru-RU"/>
          <w14:textFill>
            <w14:solidFill>
              <w14:srgbClr w14:val="000000"/>
            </w14:solidFill>
          </w14:textFill>
        </w:rPr>
        <w:t>(</w:t>
      </w:r>
      <w:r>
        <w:rPr>
          <w:rStyle w:val="Нет"/>
          <w:outline w:val="0"/>
          <w:color w:val="000000"/>
          <w:u w:color="000000"/>
          <w:shd w:val="clear" w:color="auto" w:fill="ffffff"/>
          <w:rtl w:val="0"/>
          <w:lang w:val="ru-RU"/>
          <w14:textFill>
            <w14:solidFill>
              <w14:srgbClr w14:val="000000"/>
            </w14:solidFill>
          </w14:textFill>
        </w:rPr>
        <w:t>бессрочное</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пользование</w:t>
      </w:r>
      <w:r>
        <w:rPr>
          <w:rStyle w:val="Нет"/>
          <w:outline w:val="0"/>
          <w:color w:val="000000"/>
          <w:u w:color="000000"/>
          <w:shd w:val="clear" w:color="auto" w:fill="ffffff"/>
          <w:rtl w:val="0"/>
          <w:lang w:val="ru-RU"/>
          <w14:textFill>
            <w14:solidFill>
              <w14:srgbClr w14:val="000000"/>
            </w14:solidFill>
          </w14:textFill>
        </w:rPr>
        <w:t>.</w:t>
      </w:r>
      <w:r>
        <w:rPr>
          <w:rStyle w:val="Нет"/>
          <w:outline w:val="0"/>
          <w:color w:val="000000"/>
          <w:u w:color="000000"/>
          <w:shd w:val="clear" w:color="auto" w:fill="ffffff"/>
          <w:rtl w:val="0"/>
          <w:lang w:val="ru-RU"/>
          <w14:textFill>
            <w14:solidFill>
              <w14:srgbClr w14:val="000000"/>
            </w14:solidFill>
          </w14:textFill>
        </w:rPr>
        <w:t> </w:t>
      </w:r>
      <w:r>
        <w:rPr>
          <w:rStyle w:val="Нет"/>
          <w:outline w:val="0"/>
          <w:color w:val="000000"/>
          <w:u w:color="000000"/>
          <w:shd w:val="clear" w:color="auto" w:fill="ffffff"/>
          <w:rtl w:val="0"/>
          <w:lang w:val="ru-RU"/>
          <w14:textFill>
            <w14:solidFill>
              <w14:srgbClr w14:val="000000"/>
            </w14:solidFill>
          </w14:textFill>
        </w:rPr>
        <w:t>[2,</w:t>
      </w:r>
      <w:r>
        <w:rPr>
          <w:rStyle w:val="Нет"/>
          <w:outline w:val="0"/>
          <w:color w:val="000000"/>
          <w:u w:color="000000"/>
          <w:shd w:val="clear" w:color="auto" w:fill="ffffff"/>
          <w:rtl w:val="0"/>
          <w:lang w:val="ru-RU"/>
          <w14:textFill>
            <w14:solidFill>
              <w14:srgbClr w14:val="000000"/>
            </w14:solidFill>
          </w14:textFill>
        </w:rPr>
        <w:t> ст </w:t>
      </w:r>
      <w:r>
        <w:rPr>
          <w:rStyle w:val="Нет"/>
          <w:outline w:val="0"/>
          <w:color w:val="000000"/>
          <w:u w:color="000000"/>
          <w:shd w:val="clear" w:color="auto" w:fill="ffffff"/>
          <w:rtl w:val="0"/>
          <w:lang w:val="ru-RU"/>
          <w14:textFill>
            <w14:solidFill>
              <w14:srgbClr w14:val="000000"/>
            </w14:solidFill>
          </w14:textFill>
        </w:rPr>
        <w:t xml:space="preserve">39.1.]. </w:t>
      </w:r>
      <w:r>
        <w:rPr>
          <w:rStyle w:val="Нет"/>
          <w:outline w:val="0"/>
          <w:color w:val="000000"/>
          <w:u w:color="000000"/>
          <w:shd w:val="clear" w:color="auto" w:fill="ffffff"/>
          <w:rtl w:val="0"/>
          <w:lang w:val="ru-RU"/>
          <w14:textFill>
            <w14:solidFill>
              <w14:srgbClr w14:val="000000"/>
            </w14:solidFill>
          </w14:textFill>
        </w:rPr>
        <w:t>«Гвоздь» моей работы состоит в том</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 xml:space="preserve">что юридически </w:t>
      </w:r>
      <w:r>
        <w:rPr>
          <w:rStyle w:val="Нет"/>
          <w:outline w:val="0"/>
          <w:color w:val="000000"/>
          <w:u w:color="000000"/>
          <w:shd w:val="clear" w:color="auto" w:fill="ffffff"/>
          <w:rtl w:val="0"/>
          <w:lang w:val="ru-RU"/>
          <w14:textFill>
            <w14:solidFill>
              <w14:srgbClr w14:val="000000"/>
            </w14:solidFill>
          </w14:textFill>
        </w:rPr>
        <w:t>(</w:t>
      </w:r>
      <w:r>
        <w:rPr>
          <w:rStyle w:val="Нет"/>
          <w:outline w:val="0"/>
          <w:color w:val="000000"/>
          <w:u w:color="000000"/>
          <w:shd w:val="clear" w:color="auto" w:fill="ffffff"/>
          <w:rtl w:val="0"/>
          <w:lang w:val="ru-RU"/>
          <w14:textFill>
            <w14:solidFill>
              <w14:srgbClr w14:val="000000"/>
            </w14:solidFill>
          </w14:textFill>
        </w:rPr>
        <w:t>теоретически</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приобретение земельных участков невозможно</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в силу того что земля неизбежно кому то принадлежит</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если не частному лицу</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муниципалитету</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субъекту Российской Федерации</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то государству неизбежно</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С другой стороны приобретение земли в собственность в силу приобретательной давности практикуется</w:t>
      </w:r>
      <w:r>
        <w:rPr>
          <w:rStyle w:val="Нет"/>
          <w:outline w:val="0"/>
          <w:color w:val="000000"/>
          <w:u w:color="000000"/>
          <w:shd w:val="clear" w:color="auto" w:fill="ffffff"/>
          <w:rtl w:val="0"/>
          <w:lang w:val="ru-RU"/>
          <w14:textFill>
            <w14:solidFill>
              <w14:srgbClr w14:val="000000"/>
            </w14:solidFill>
          </w14:textFill>
        </w:rPr>
        <w:t>.</w:t>
      </w:r>
      <w:r>
        <w:rPr>
          <w:rStyle w:val="Нет"/>
          <w:outline w:val="0"/>
          <w:color w:val="000000"/>
          <w:u w:color="000000"/>
          <w:shd w:val="clear" w:color="auto" w:fill="ffffff"/>
          <w:rtl w:val="0"/>
          <w:lang w:val="ru-RU"/>
          <w14:textFill>
            <w14:solidFill>
              <w14:srgbClr w14:val="000000"/>
            </w14:solidFill>
          </w14:textFill>
        </w:rPr>
        <w:t> </w:t>
      </w:r>
      <w:r>
        <w:rPr>
          <w:rStyle w:val="contextualspellingandgrammarerror"/>
          <w:rtl w:val="0"/>
          <w:lang w:val="ru-RU"/>
        </w:rPr>
        <w:t> </w:t>
      </w:r>
    </w:p>
    <w:p>
      <w:pPr>
        <w:pStyle w:val="paragraph"/>
        <w:spacing w:before="0" w:after="0"/>
        <w:ind w:firstLine="705"/>
      </w:pPr>
      <w:r>
        <w:rPr>
          <w:rStyle w:val="contextualspellingandgrammarerror"/>
          <w:rtl w:val="0"/>
          <w:lang w:val="ru-RU"/>
        </w:rPr>
        <w:t> </w:t>
      </w:r>
    </w:p>
    <w:p>
      <w:pPr>
        <w:pStyle w:val="paragraph"/>
        <w:spacing w:before="0" w:after="0"/>
        <w:ind w:firstLine="705"/>
        <w:jc w:val="right"/>
        <w:rPr>
          <w:rStyle w:val="Нет"/>
          <w:sz w:val="28"/>
          <w:szCs w:val="28"/>
        </w:rPr>
      </w:pPr>
      <w:r>
        <w:rPr>
          <w:rStyle w:val="Нет"/>
          <w:sz w:val="28"/>
          <w:szCs w:val="28"/>
          <w:rtl w:val="0"/>
          <w:lang w:val="ru-RU"/>
        </w:rPr>
        <w:t> </w:t>
      </w:r>
    </w:p>
    <w:p>
      <w:pPr>
        <w:pStyle w:val="paragraph"/>
        <w:spacing w:before="0" w:after="0" w:line="360" w:lineRule="auto"/>
        <w:ind w:firstLine="705"/>
        <w:rPr>
          <w:rStyle w:val="contextualspellingandgrammarerror"/>
          <w:sz w:val="28"/>
          <w:szCs w:val="28"/>
        </w:rPr>
      </w:pPr>
    </w:p>
    <w:p>
      <w:pPr>
        <w:pStyle w:val="paragraph"/>
        <w:spacing w:before="0" w:after="0" w:line="360" w:lineRule="auto"/>
        <w:ind w:firstLine="705"/>
        <w:jc w:val="center"/>
        <w:rPr>
          <w:rStyle w:val="Нет"/>
          <w:sz w:val="28"/>
          <w:szCs w:val="28"/>
        </w:rPr>
      </w:pPr>
      <w:r>
        <w:rPr>
          <w:rStyle w:val="contextualspellingandgrammarerror"/>
          <w:rtl w:val="0"/>
          <w:lang w:val="ru-RU"/>
        </w:rPr>
        <w:t>Список литературы</w:t>
      </w:r>
    </w:p>
    <w:p>
      <w:pPr>
        <w:pStyle w:val="paragraph"/>
        <w:spacing w:before="0" w:after="0" w:line="360" w:lineRule="auto"/>
        <w:jc w:val="both"/>
        <w:rPr>
          <w:rStyle w:val="Нет"/>
          <w:rFonts w:ascii="Segoe UI" w:cs="Segoe UI" w:hAnsi="Segoe UI" w:eastAsia="Segoe UI"/>
          <w:sz w:val="18"/>
          <w:szCs w:val="18"/>
        </w:rPr>
      </w:pPr>
      <w:r>
        <w:rPr>
          <w:rStyle w:val="contextualspellingandgrammarerror"/>
          <w:rtl w:val="0"/>
          <w:lang w:val="ru-RU"/>
        </w:rPr>
        <w:t>1.</w:t>
      </w:r>
      <w:r>
        <w:rPr>
          <w:rStyle w:val="contextualspellingandgrammarerror"/>
          <w:rtl w:val="0"/>
          <w:lang w:val="ru-RU"/>
        </w:rPr>
        <w:t> </w:t>
      </w:r>
      <w:r>
        <w:rPr>
          <w:rStyle w:val="Нет"/>
          <w:outline w:val="0"/>
          <w:color w:val="000000"/>
          <w:u w:color="000000"/>
          <w:rtl w:val="0"/>
          <w:lang w:val="ru-RU"/>
          <w14:textFill>
            <w14:solidFill>
              <w14:srgbClr w14:val="000000"/>
            </w14:solidFill>
          </w14:textFill>
        </w:rPr>
        <w:t xml:space="preserve">Гражданский кодекс Российской Федерации </w:t>
      </w:r>
      <w:r>
        <w:rPr>
          <w:rStyle w:val="Нет"/>
          <w:outline w:val="0"/>
          <w:color w:val="000000"/>
          <w:u w:color="000000"/>
          <w:rtl w:val="0"/>
          <w:lang w:val="ru-RU"/>
          <w14:textFill>
            <w14:solidFill>
              <w14:srgbClr w14:val="000000"/>
            </w14:solidFill>
          </w14:textFill>
        </w:rPr>
        <w:t>(</w:t>
      </w:r>
      <w:r>
        <w:rPr>
          <w:rStyle w:val="Нет"/>
          <w:outline w:val="0"/>
          <w:color w:val="000000"/>
          <w:u w:color="000000"/>
          <w:rtl w:val="0"/>
          <w:lang w:val="ru-RU"/>
          <w14:textFill>
            <w14:solidFill>
              <w14:srgbClr w14:val="000000"/>
            </w14:solidFill>
          </w14:textFill>
        </w:rPr>
        <w:t>Часть первая</w:t>
      </w:r>
      <w:r>
        <w:rPr>
          <w:rStyle w:val="Нет"/>
          <w:outline w:val="0"/>
          <w:color w:val="000000"/>
          <w:u w:color="000000"/>
          <w:rtl w:val="0"/>
          <w:lang w:val="ru-RU"/>
          <w14:textFill>
            <w14:solidFill>
              <w14:srgbClr w14:val="000000"/>
            </w14:solidFill>
          </w14:textFill>
        </w:rPr>
        <w:t xml:space="preserve">): </w:t>
      </w:r>
      <w:r>
        <w:rPr>
          <w:rStyle w:val="Нет"/>
          <w:outline w:val="0"/>
          <w:color w:val="000000"/>
          <w:u w:color="000000"/>
          <w:rtl w:val="0"/>
          <w:lang w:val="ru-RU"/>
          <w14:textFill>
            <w14:solidFill>
              <w14:srgbClr w14:val="000000"/>
            </w14:solidFill>
          </w14:textFill>
        </w:rPr>
        <w:t xml:space="preserve">Федеральный закон от </w:t>
      </w:r>
      <w:r>
        <w:rPr>
          <w:rStyle w:val="Нет"/>
          <w:outline w:val="0"/>
          <w:color w:val="000000"/>
          <w:u w:color="000000"/>
          <w:rtl w:val="0"/>
          <w:lang w:val="ru-RU"/>
          <w14:textFill>
            <w14:solidFill>
              <w14:srgbClr w14:val="000000"/>
            </w14:solidFill>
          </w14:textFill>
        </w:rPr>
        <w:t xml:space="preserve">30 </w:t>
      </w:r>
      <w:r>
        <w:rPr>
          <w:rStyle w:val="Нет"/>
          <w:outline w:val="0"/>
          <w:color w:val="000000"/>
          <w:u w:color="000000"/>
          <w:rtl w:val="0"/>
          <w:lang w:val="ru-RU"/>
          <w14:textFill>
            <w14:solidFill>
              <w14:srgbClr w14:val="000000"/>
            </w14:solidFill>
          </w14:textFill>
        </w:rPr>
        <w:t xml:space="preserve">ноября </w:t>
      </w:r>
      <w:r>
        <w:rPr>
          <w:rStyle w:val="Нет"/>
          <w:outline w:val="0"/>
          <w:color w:val="000000"/>
          <w:u w:color="000000"/>
          <w:rtl w:val="0"/>
          <w:lang w:val="ru-RU"/>
          <w14:textFill>
            <w14:solidFill>
              <w14:srgbClr w14:val="000000"/>
            </w14:solidFill>
          </w14:textFill>
        </w:rPr>
        <w:t xml:space="preserve">1994 </w:t>
      </w:r>
      <w:r>
        <w:rPr>
          <w:rStyle w:val="Нет"/>
          <w:outline w:val="0"/>
          <w:color w:val="000000"/>
          <w:u w:color="000000"/>
          <w:rtl w:val="0"/>
          <w:lang w:val="ru-RU"/>
          <w14:textFill>
            <w14:solidFill>
              <w14:srgbClr w14:val="000000"/>
            </w14:solidFill>
          </w14:textFill>
        </w:rPr>
        <w:t>г</w:t>
      </w:r>
      <w:r>
        <w:rPr>
          <w:rStyle w:val="Нет"/>
          <w:outline w:val="0"/>
          <w:color w:val="000000"/>
          <w:u w:color="000000"/>
          <w:rtl w:val="0"/>
          <w:lang w:val="ru-RU"/>
          <w14:textFill>
            <w14:solidFill>
              <w14:srgbClr w14:val="000000"/>
            </w14:solidFill>
          </w14:textFill>
        </w:rPr>
        <w:t xml:space="preserve">. </w:t>
      </w:r>
      <w:r>
        <w:rPr>
          <w:rStyle w:val="Нет"/>
          <w:outline w:val="0"/>
          <w:color w:val="000000"/>
          <w:u w:color="000000"/>
          <w:rtl w:val="0"/>
          <w:lang w:val="ru-RU"/>
          <w14:textFill>
            <w14:solidFill>
              <w14:srgbClr w14:val="000000"/>
            </w14:solidFill>
          </w14:textFill>
        </w:rPr>
        <w:t>№</w:t>
      </w:r>
      <w:r>
        <w:rPr>
          <w:rStyle w:val="Нет"/>
          <w:outline w:val="0"/>
          <w:color w:val="000000"/>
          <w:u w:color="000000"/>
          <w:rtl w:val="0"/>
          <w:lang w:val="ru-RU"/>
          <w14:textFill>
            <w14:solidFill>
              <w14:srgbClr w14:val="000000"/>
            </w14:solidFill>
          </w14:textFill>
        </w:rPr>
        <w:t>51-</w:t>
      </w:r>
      <w:r>
        <w:rPr>
          <w:rStyle w:val="Нет"/>
          <w:outline w:val="0"/>
          <w:color w:val="000000"/>
          <w:u w:color="000000"/>
          <w:rtl w:val="0"/>
          <w:lang w:val="ru-RU"/>
          <w14:textFill>
            <w14:solidFill>
              <w14:srgbClr w14:val="000000"/>
            </w14:solidFill>
          </w14:textFill>
        </w:rPr>
        <w:t xml:space="preserve">ФЗ </w:t>
      </w:r>
      <w:r>
        <w:rPr>
          <w:rStyle w:val="Нет"/>
          <w:outline w:val="0"/>
          <w:color w:val="000000"/>
          <w:u w:color="000000"/>
          <w:rtl w:val="0"/>
          <w:lang w:val="ru-RU"/>
          <w14:textFill>
            <w14:solidFill>
              <w14:srgbClr w14:val="000000"/>
            </w14:solidFill>
          </w14:textFill>
        </w:rPr>
        <w:t>(</w:t>
      </w:r>
      <w:r>
        <w:rPr>
          <w:rStyle w:val="Нет"/>
          <w:outline w:val="0"/>
          <w:color w:val="000000"/>
          <w:u w:color="000000"/>
          <w:rtl w:val="0"/>
          <w:lang w:val="ru-RU"/>
          <w14:textFill>
            <w14:solidFill>
              <w14:srgbClr w14:val="000000"/>
            </w14:solidFill>
          </w14:textFill>
        </w:rPr>
        <w:t>ред</w:t>
      </w:r>
      <w:r>
        <w:rPr>
          <w:rStyle w:val="Нет"/>
          <w:outline w:val="0"/>
          <w:color w:val="000000"/>
          <w:u w:color="000000"/>
          <w:rtl w:val="0"/>
          <w:lang w:val="ru-RU"/>
          <w14:textFill>
            <w14:solidFill>
              <w14:srgbClr w14:val="000000"/>
            </w14:solidFill>
          </w14:textFill>
        </w:rPr>
        <w:t xml:space="preserve">. </w:t>
      </w:r>
      <w:r>
        <w:rPr>
          <w:rStyle w:val="Нет"/>
          <w:outline w:val="0"/>
          <w:color w:val="000000"/>
          <w:u w:color="000000"/>
          <w:rtl w:val="0"/>
          <w:lang w:val="ru-RU"/>
          <w14:textFill>
            <w14:solidFill>
              <w14:srgbClr w14:val="000000"/>
            </w14:solidFill>
          </w14:textFill>
        </w:rPr>
        <w:t xml:space="preserve">от </w:t>
      </w:r>
      <w:r>
        <w:rPr>
          <w:rStyle w:val="Нет"/>
          <w:outline w:val="0"/>
          <w:color w:val="000000"/>
          <w:u w:color="000000"/>
          <w:rtl w:val="0"/>
          <w:lang w:val="ru-RU"/>
          <w14:textFill>
            <w14:solidFill>
              <w14:srgbClr w14:val="000000"/>
            </w14:solidFill>
          </w14:textFill>
        </w:rPr>
        <w:t xml:space="preserve">03.08.2018) // </w:t>
      </w:r>
      <w:r>
        <w:rPr>
          <w:rStyle w:val="Нет"/>
          <w:outline w:val="0"/>
          <w:color w:val="000000"/>
          <w:u w:color="000000"/>
          <w:rtl w:val="0"/>
          <w:lang w:val="ru-RU"/>
          <w14:textFill>
            <w14:solidFill>
              <w14:srgbClr w14:val="000000"/>
            </w14:solidFill>
          </w14:textFill>
        </w:rPr>
        <w:t>Собрание законодательства Российской Федерации</w:t>
      </w:r>
      <w:r>
        <w:rPr>
          <w:rStyle w:val="Нет"/>
          <w:outline w:val="0"/>
          <w:color w:val="000000"/>
          <w:u w:color="000000"/>
          <w:rtl w:val="0"/>
          <w:lang w:val="ru-RU"/>
          <w14:textFill>
            <w14:solidFill>
              <w14:srgbClr w14:val="000000"/>
            </w14:solidFill>
          </w14:textFill>
        </w:rPr>
        <w:t>.</w:t>
      </w:r>
      <w:r>
        <w:rPr>
          <w:rStyle w:val="Нет"/>
          <w:outline w:val="0"/>
          <w:color w:val="000000"/>
          <w:u w:color="000000"/>
          <w:rtl w:val="0"/>
          <w:lang w:val="ru-RU"/>
          <w14:textFill>
            <w14:solidFill>
              <w14:srgbClr w14:val="000000"/>
            </w14:solidFill>
          </w14:textFill>
        </w:rPr>
        <w:t> </w:t>
      </w:r>
      <w:r>
        <w:rPr>
          <w:rStyle w:val="Нет"/>
          <w:outline w:val="0"/>
          <w:color w:val="000000"/>
          <w:u w:color="000000"/>
          <w:rtl w:val="0"/>
          <w:lang w:val="ru-RU"/>
          <w14:textFill>
            <w14:solidFill>
              <w14:srgbClr w14:val="000000"/>
            </w14:solidFill>
          </w14:textFill>
        </w:rPr>
        <w:t xml:space="preserve">1994. </w:t>
      </w:r>
      <w:r>
        <w:rPr>
          <w:rStyle w:val="Нет"/>
          <w:outline w:val="0"/>
          <w:color w:val="000000"/>
          <w:u w:color="000000"/>
          <w:rtl w:val="0"/>
          <w:lang w:val="ru-RU"/>
          <w14:textFill>
            <w14:solidFill>
              <w14:srgbClr w14:val="000000"/>
            </w14:solidFill>
          </w14:textFill>
        </w:rPr>
        <w:t>№</w:t>
      </w:r>
      <w:r>
        <w:rPr>
          <w:rStyle w:val="Нет"/>
          <w:outline w:val="0"/>
          <w:color w:val="000000"/>
          <w:u w:color="000000"/>
          <w:rtl w:val="0"/>
          <w:lang w:val="ru-RU"/>
          <w14:textFill>
            <w14:solidFill>
              <w14:srgbClr w14:val="000000"/>
            </w14:solidFill>
          </w14:textFill>
        </w:rPr>
        <w:t>32.</w:t>
      </w:r>
      <w:r>
        <w:rPr>
          <w:rStyle w:val="Нет"/>
          <w:outline w:val="0"/>
          <w:color w:val="000000"/>
          <w:u w:color="000000"/>
          <w:rtl w:val="0"/>
          <w:lang w:val="ru-RU"/>
          <w14:textFill>
            <w14:solidFill>
              <w14:srgbClr w14:val="000000"/>
            </w14:solidFill>
          </w14:textFill>
        </w:rPr>
        <w:t> ч</w:t>
      </w:r>
      <w:r>
        <w:rPr>
          <w:rStyle w:val="Нет"/>
          <w:outline w:val="0"/>
          <w:color w:val="000000"/>
          <w:u w:color="000000"/>
          <w:rtl w:val="0"/>
          <w:lang w:val="ru-RU"/>
          <w14:textFill>
            <w14:solidFill>
              <w14:srgbClr w14:val="000000"/>
            </w14:solidFill>
          </w14:textFill>
        </w:rPr>
        <w:t>. 1</w:t>
      </w:r>
      <w:r>
        <w:rPr>
          <w:rStyle w:val="Нет"/>
          <w:outline w:val="0"/>
          <w:color w:val="000000"/>
          <w:u w:color="000000"/>
          <w:rtl w:val="0"/>
          <w:lang w:val="ru-RU"/>
          <w14:textFill>
            <w14:solidFill>
              <w14:srgbClr w14:val="000000"/>
            </w14:solidFill>
          </w14:textFill>
        </w:rPr>
        <w:t> ст</w:t>
      </w:r>
      <w:r>
        <w:rPr>
          <w:rStyle w:val="Нет"/>
          <w:outline w:val="0"/>
          <w:color w:val="000000"/>
          <w:u w:color="000000"/>
          <w:rtl w:val="0"/>
          <w:lang w:val="ru-RU"/>
          <w14:textFill>
            <w14:solidFill>
              <w14:srgbClr w14:val="000000"/>
            </w14:solidFill>
          </w14:textFill>
        </w:rPr>
        <w:t>. 234</w:t>
      </w:r>
      <w:r>
        <w:rPr>
          <w:rStyle w:val="contextualspellingandgrammarerror"/>
          <w:rtl w:val="0"/>
          <w:lang w:val="ru-RU"/>
        </w:rPr>
        <w:t> </w:t>
      </w:r>
    </w:p>
    <w:p>
      <w:pPr>
        <w:pStyle w:val="paragraph"/>
        <w:spacing w:before="0" w:after="0" w:line="360" w:lineRule="auto"/>
        <w:jc w:val="both"/>
        <w:rPr>
          <w:rStyle w:val="Нет"/>
          <w:rFonts w:ascii="Segoe UI" w:cs="Segoe UI" w:hAnsi="Segoe UI" w:eastAsia="Segoe UI"/>
          <w:sz w:val="18"/>
          <w:szCs w:val="18"/>
        </w:rPr>
      </w:pPr>
      <w:r>
        <w:rPr>
          <w:rStyle w:val="contextualspellingandgrammarerror"/>
          <w:rtl w:val="0"/>
          <w:lang w:val="ru-RU"/>
        </w:rPr>
        <w:t>2.</w:t>
      </w:r>
      <w:r>
        <w:rPr>
          <w:rStyle w:val="contextualspellingandgrammarerror"/>
          <w:rtl w:val="0"/>
          <w:lang w:val="ru-RU"/>
        </w:rPr>
        <w:t xml:space="preserve"> Земельный кодекс Российской федерации </w:t>
      </w:r>
      <w:r>
        <w:rPr>
          <w:rStyle w:val="contextualspellingandgrammarerror"/>
          <w:rtl w:val="0"/>
          <w:lang w:val="ru-RU"/>
        </w:rPr>
        <w:t>(</w:t>
      </w:r>
      <w:r>
        <w:rPr>
          <w:rStyle w:val="contextualspellingandgrammarerror"/>
          <w:rtl w:val="0"/>
          <w:lang w:val="ru-RU"/>
        </w:rPr>
        <w:t>часть первая</w:t>
      </w:r>
      <w:r>
        <w:rPr>
          <w:rStyle w:val="contextualspellingandgrammarerror"/>
          <w:rtl w:val="0"/>
          <w:lang w:val="ru-RU"/>
        </w:rPr>
        <w:t xml:space="preserve">): </w:t>
      </w:r>
      <w:r>
        <w:rPr>
          <w:rStyle w:val="contextualspellingandgrammarerror"/>
          <w:rtl w:val="0"/>
          <w:lang w:val="ru-RU"/>
        </w:rPr>
        <w:t xml:space="preserve">Федеральный закон от </w:t>
      </w:r>
      <w:r>
        <w:rPr>
          <w:rStyle w:val="contextualspellingandgrammarerror"/>
          <w:rtl w:val="0"/>
          <w:lang w:val="ru-RU"/>
        </w:rPr>
        <w:t xml:space="preserve">25.10.2001 </w:t>
      </w:r>
      <w:r>
        <w:rPr>
          <w:rStyle w:val="contextualspellingandgrammarerror"/>
          <w:rtl w:val="0"/>
          <w:lang w:val="ru-RU"/>
        </w:rPr>
        <w:t>года</w:t>
      </w:r>
      <w:r>
        <w:rPr>
          <w:rStyle w:val="contextualspellingandgrammarerror"/>
          <w:rtl w:val="0"/>
          <w:lang w:val="ru-RU"/>
        </w:rPr>
        <w:t xml:space="preserve">. </w:t>
      </w:r>
      <w:r>
        <w:rPr>
          <w:rStyle w:val="contextualspellingandgrammarerror"/>
          <w:rtl w:val="0"/>
          <w:lang w:val="ru-RU"/>
        </w:rPr>
        <w:t xml:space="preserve">№ </w:t>
      </w:r>
      <w:r>
        <w:rPr>
          <w:rStyle w:val="contextualspellingandgrammarerror"/>
          <w:rtl w:val="0"/>
          <w:lang w:val="ru-RU"/>
        </w:rPr>
        <w:t>136-</w:t>
      </w:r>
      <w:r>
        <w:rPr>
          <w:rStyle w:val="contextualspellingandgrammarerror"/>
          <w:rtl w:val="0"/>
          <w:lang w:val="ru-RU"/>
        </w:rPr>
        <w:t xml:space="preserve">ФЗ </w:t>
      </w:r>
      <w:r>
        <w:rPr>
          <w:rStyle w:val="contextualspellingandgrammarerror"/>
          <w:rtl w:val="0"/>
          <w:lang w:val="ru-RU"/>
        </w:rPr>
        <w:t xml:space="preserve">// </w:t>
      </w:r>
      <w:r>
        <w:rPr>
          <w:rStyle w:val="contextualspellingandgrammarerror"/>
          <w:rtl w:val="0"/>
          <w:lang w:val="ru-RU"/>
        </w:rPr>
        <w:t>Собрание законодательства Российской Федерации</w:t>
      </w:r>
      <w:r>
        <w:rPr>
          <w:rStyle w:val="contextualspellingandgrammarerror"/>
          <w:rtl w:val="0"/>
          <w:lang w:val="ru-RU"/>
        </w:rPr>
        <w:t>.</w:t>
      </w:r>
      <w:r>
        <w:rPr>
          <w:rStyle w:val="contextualspellingandgrammarerror"/>
          <w:rtl w:val="0"/>
          <w:lang w:val="ru-RU"/>
        </w:rPr>
        <w:t> </w:t>
      </w:r>
      <w:r>
        <w:rPr>
          <w:rStyle w:val="contextualspellingandgrammarerror"/>
          <w:rtl w:val="0"/>
          <w:lang w:val="ru-RU"/>
        </w:rPr>
        <w:t>2001.</w:t>
      </w:r>
      <w:r>
        <w:rPr>
          <w:rStyle w:val="contextualspellingandgrammarerror"/>
          <w:rtl w:val="0"/>
          <w:lang w:val="ru-RU"/>
        </w:rPr>
        <w:t> ст</w:t>
      </w:r>
      <w:r>
        <w:rPr>
          <w:rStyle w:val="contextualspellingandgrammarerror"/>
          <w:rtl w:val="0"/>
          <w:lang w:val="ru-RU"/>
        </w:rPr>
        <w:t>. 39.1.</w:t>
      </w:r>
      <w:r>
        <w:rPr>
          <w:rStyle w:val="contextualspellingandgrammarerror"/>
          <w:rtl w:val="0"/>
          <w:lang w:val="ru-RU"/>
        </w:rPr>
        <w:t> </w:t>
      </w:r>
    </w:p>
    <w:p>
      <w:pPr>
        <w:pStyle w:val="paragraph"/>
        <w:spacing w:before="0" w:after="0" w:line="360" w:lineRule="auto"/>
        <w:jc w:val="both"/>
        <w:rPr>
          <w:rStyle w:val="Нет"/>
          <w:rFonts w:ascii="Segoe UI" w:cs="Segoe UI" w:hAnsi="Segoe UI" w:eastAsia="Segoe UI"/>
          <w:sz w:val="18"/>
          <w:szCs w:val="18"/>
        </w:rPr>
      </w:pPr>
      <w:r>
        <w:rPr>
          <w:rStyle w:val="Нет"/>
          <w:rtl w:val="0"/>
          <w:lang w:val="ru-RU"/>
        </w:rPr>
        <w:t>3.</w:t>
      </w:r>
      <w:r>
        <w:rPr>
          <w:rStyle w:val="Нет"/>
          <w:rtl w:val="0"/>
          <w:lang w:val="ru-RU"/>
        </w:rPr>
        <w:t> </w:t>
      </w:r>
      <w:r>
        <w:rPr>
          <w:rStyle w:val="Hyperlink.1"/>
          <w:outline w:val="0"/>
          <w:color w:val="000000"/>
          <w:u w:color="000000"/>
          <w:shd w:val="clear" w:color="auto" w:fill="ffffff"/>
          <w:rtl w:val="0"/>
          <w:lang w:val="ru-RU"/>
          <w14:textFill>
            <w14:solidFill>
              <w14:srgbClr w14:val="000000"/>
            </w14:solidFill>
          </w14:textFill>
        </w:rPr>
        <w:t>Аверьянова Н</w:t>
      </w:r>
      <w:r>
        <w:rPr>
          <w:rStyle w:val="Hyperlink.1"/>
          <w:outline w:val="0"/>
          <w:color w:val="000000"/>
          <w:u w:color="000000"/>
          <w:shd w:val="clear" w:color="auto" w:fill="ffffff"/>
          <w:rtl w:val="0"/>
          <w:lang w:val="ru-RU"/>
          <w14:textFill>
            <w14:solidFill>
              <w14:srgbClr w14:val="000000"/>
            </w14:solidFill>
          </w14:textFill>
        </w:rPr>
        <w:t>.</w:t>
      </w:r>
      <w:r>
        <w:rPr>
          <w:rStyle w:val="Hyperlink.1"/>
          <w:outline w:val="0"/>
          <w:color w:val="000000"/>
          <w:u w:color="000000"/>
          <w:shd w:val="clear" w:color="auto" w:fill="ffffff"/>
          <w:rtl w:val="0"/>
          <w:lang w:val="ru-RU"/>
          <w14:textFill>
            <w14:solidFill>
              <w14:srgbClr w14:val="000000"/>
            </w14:solidFill>
          </w14:textFill>
        </w:rPr>
        <w:t>Н</w:t>
      </w:r>
      <w:r>
        <w:rPr>
          <w:rStyle w:val="Hyperlink.1"/>
          <w:outline w:val="0"/>
          <w:color w:val="000000"/>
          <w:u w:color="000000"/>
          <w:shd w:val="clear" w:color="auto" w:fill="ffffff"/>
          <w:rtl w:val="0"/>
          <w:lang w:val="ru-RU"/>
          <w14:textFill>
            <w14:solidFill>
              <w14:srgbClr w14:val="000000"/>
            </w14:solidFill>
          </w14:textFill>
        </w:rPr>
        <w:t xml:space="preserve">. </w:t>
      </w:r>
      <w:r>
        <w:rPr>
          <w:rStyle w:val="Hyperlink.1"/>
          <w:outline w:val="0"/>
          <w:color w:val="000000"/>
          <w:u w:color="000000"/>
          <w:shd w:val="clear" w:color="auto" w:fill="ffffff"/>
          <w:rtl w:val="0"/>
          <w:lang w:val="ru-RU"/>
          <w14:textFill>
            <w14:solidFill>
              <w14:srgbClr w14:val="000000"/>
            </w14:solidFill>
          </w14:textFill>
        </w:rPr>
        <w:t>Земельное право в вопросах и ответах</w:t>
      </w:r>
      <w:r>
        <w:rPr>
          <w:rStyle w:val="Hyperlink.1"/>
          <w:outline w:val="0"/>
          <w:color w:val="000000"/>
          <w:u w:color="000000"/>
          <w:shd w:val="clear" w:color="auto" w:fill="ffffff"/>
          <w:rtl w:val="0"/>
          <w:lang w:val="ru-RU"/>
          <w14:textFill>
            <w14:solidFill>
              <w14:srgbClr w14:val="000000"/>
            </w14:solidFill>
          </w14:textFill>
        </w:rPr>
        <w:t xml:space="preserve">. </w:t>
      </w:r>
      <w:r>
        <w:rPr>
          <w:rStyle w:val="Hyperlink.1"/>
          <w:outline w:val="0"/>
          <w:color w:val="000000"/>
          <w:u w:color="000000"/>
          <w:shd w:val="clear" w:color="auto" w:fill="ffffff"/>
          <w:rtl w:val="0"/>
          <w:lang w:val="ru-RU"/>
          <w14:textFill>
            <w14:solidFill>
              <w14:srgbClr w14:val="000000"/>
            </w14:solidFill>
          </w14:textFill>
        </w:rPr>
        <w:t xml:space="preserve">Учебное пособие </w:t>
      </w:r>
      <w:r>
        <w:rPr>
          <w:rStyle w:val="Hyperlink.1"/>
          <w:outline w:val="0"/>
          <w:color w:val="000000"/>
          <w:u w:color="000000"/>
          <w:shd w:val="clear" w:color="auto" w:fill="ffffff"/>
          <w:rtl w:val="0"/>
          <w:lang w:val="ru-RU"/>
          <w14:textFill>
            <w14:solidFill>
              <w14:srgbClr w14:val="000000"/>
            </w14:solidFill>
          </w14:textFill>
        </w:rPr>
        <w:t xml:space="preserve">/ </w:t>
      </w:r>
      <w:r>
        <w:rPr>
          <w:rStyle w:val="Hyperlink.1"/>
          <w:outline w:val="0"/>
          <w:color w:val="000000"/>
          <w:u w:color="000000"/>
          <w:shd w:val="clear" w:color="auto" w:fill="ffffff"/>
          <w:rtl w:val="0"/>
          <w:lang w:val="ru-RU"/>
          <w14:textFill>
            <w14:solidFill>
              <w14:srgbClr w14:val="000000"/>
            </w14:solidFill>
          </w14:textFill>
        </w:rPr>
        <w:t>Н</w:t>
      </w:r>
      <w:r>
        <w:rPr>
          <w:rStyle w:val="Hyperlink.1"/>
          <w:outline w:val="0"/>
          <w:color w:val="000000"/>
          <w:u w:color="000000"/>
          <w:shd w:val="clear" w:color="auto" w:fill="ffffff"/>
          <w:rtl w:val="0"/>
          <w:lang w:val="ru-RU"/>
          <w14:textFill>
            <w14:solidFill>
              <w14:srgbClr w14:val="000000"/>
            </w14:solidFill>
          </w14:textFill>
        </w:rPr>
        <w:t>.</w:t>
      </w:r>
      <w:r>
        <w:rPr>
          <w:rStyle w:val="Hyperlink.1"/>
          <w:outline w:val="0"/>
          <w:color w:val="000000"/>
          <w:u w:color="000000"/>
          <w:shd w:val="clear" w:color="auto" w:fill="ffffff"/>
          <w:rtl w:val="0"/>
          <w:lang w:val="ru-RU"/>
          <w14:textFill>
            <w14:solidFill>
              <w14:srgbClr w14:val="000000"/>
            </w14:solidFill>
          </w14:textFill>
        </w:rPr>
        <w:t>Н</w:t>
      </w:r>
      <w:r>
        <w:rPr>
          <w:rStyle w:val="Hyperlink.1"/>
          <w:outline w:val="0"/>
          <w:color w:val="000000"/>
          <w:u w:color="000000"/>
          <w:shd w:val="clear" w:color="auto" w:fill="ffffff"/>
          <w:rtl w:val="0"/>
          <w:lang w:val="ru-RU"/>
          <w14:textFill>
            <w14:solidFill>
              <w14:srgbClr w14:val="000000"/>
            </w14:solidFill>
          </w14:textFill>
        </w:rPr>
        <w:t xml:space="preserve">. </w:t>
      </w:r>
      <w:r>
        <w:rPr>
          <w:rStyle w:val="Hyperlink.1"/>
          <w:outline w:val="0"/>
          <w:color w:val="000000"/>
          <w:u w:color="000000"/>
          <w:shd w:val="clear" w:color="auto" w:fill="ffffff"/>
          <w:rtl w:val="0"/>
          <w:lang w:val="ru-RU"/>
          <w14:textFill>
            <w14:solidFill>
              <w14:srgbClr w14:val="000000"/>
            </w14:solidFill>
          </w14:textFill>
        </w:rPr>
        <w:t>Аверьянова</w:t>
      </w:r>
      <w:r>
        <w:rPr>
          <w:rStyle w:val="Hyperlink.1"/>
          <w:outline w:val="0"/>
          <w:color w:val="000000"/>
          <w:u w:color="000000"/>
          <w:shd w:val="clear" w:color="auto" w:fill="ffffff"/>
          <w:rtl w:val="0"/>
          <w:lang w:val="ru-RU"/>
          <w14:textFill>
            <w14:solidFill>
              <w14:srgbClr w14:val="000000"/>
            </w14:solidFill>
          </w14:textFill>
        </w:rPr>
        <w:t xml:space="preserve">. - </w:t>
      </w:r>
      <w:r>
        <w:rPr>
          <w:rStyle w:val="Hyperlink.1"/>
          <w:outline w:val="0"/>
          <w:color w:val="000000"/>
          <w:u w:color="000000"/>
          <w:shd w:val="clear" w:color="auto" w:fill="ffffff"/>
          <w:rtl w:val="0"/>
          <w:lang w:val="ru-RU"/>
          <w14:textFill>
            <w14:solidFill>
              <w14:srgbClr w14:val="000000"/>
            </w14:solidFill>
          </w14:textFill>
        </w:rPr>
        <w:t>М</w:t>
      </w:r>
      <w:r>
        <w:rPr>
          <w:rStyle w:val="Hyperlink.1"/>
          <w:outline w:val="0"/>
          <w:color w:val="000000"/>
          <w:u w:color="000000"/>
          <w:shd w:val="clear" w:color="auto" w:fill="ffffff"/>
          <w:rtl w:val="0"/>
          <w:lang w:val="ru-RU"/>
          <w14:textFill>
            <w14:solidFill>
              <w14:srgbClr w14:val="000000"/>
            </w14:solidFill>
          </w14:textFill>
        </w:rPr>
        <w:t xml:space="preserve">.: </w:t>
      </w:r>
      <w:r>
        <w:rPr>
          <w:rStyle w:val="Hyperlink.1"/>
          <w:outline w:val="0"/>
          <w:color w:val="000000"/>
          <w:u w:color="000000"/>
          <w:shd w:val="clear" w:color="auto" w:fill="ffffff"/>
          <w:rtl w:val="0"/>
          <w:lang w:val="ru-RU"/>
          <w14:textFill>
            <w14:solidFill>
              <w14:srgbClr w14:val="000000"/>
            </w14:solidFill>
          </w14:textFill>
        </w:rPr>
        <w:t>Проспект</w:t>
      </w:r>
      <w:r>
        <w:rPr>
          <w:rStyle w:val="Hyperlink.1"/>
          <w:outline w:val="0"/>
          <w:color w:val="000000"/>
          <w:u w:color="000000"/>
          <w:shd w:val="clear" w:color="auto" w:fill="ffffff"/>
          <w:rtl w:val="0"/>
          <w:lang w:val="ru-RU"/>
          <w14:textFill>
            <w14:solidFill>
              <w14:srgbClr w14:val="000000"/>
            </w14:solidFill>
          </w14:textFill>
        </w:rPr>
        <w:t>, 2015.</w:t>
      </w:r>
      <w:r>
        <w:rPr>
          <w:rStyle w:val="Hyperlink.1"/>
          <w:outline w:val="0"/>
          <w:color w:val="000000"/>
          <w:u w:color="000000"/>
          <w:shd w:val="clear" w:color="auto" w:fill="ffffff"/>
          <w:rtl w:val="0"/>
          <w:lang w:val="ru-RU"/>
          <w14:textFill>
            <w14:solidFill>
              <w14:srgbClr w14:val="000000"/>
            </w14:solidFill>
          </w14:textFill>
        </w:rPr>
        <w:t> –</w:t>
      </w:r>
      <w:r>
        <w:rPr>
          <w:rStyle w:val="Нет"/>
          <w:outline w:val="0"/>
          <w:color w:val="000000"/>
          <w:u w:color="000000"/>
          <w:shd w:val="clear" w:color="auto" w:fill="ffffff"/>
          <w:rtl w:val="1"/>
          <w:lang w:val="ar-SA" w:bidi="ar-SA"/>
          <w14:textFill>
            <w14:solidFill>
              <w14:srgbClr w14:val="000000"/>
            </w14:solidFill>
          </w14:textFill>
        </w:rPr>
        <w:t> </w:t>
      </w:r>
      <w:r>
        <w:rPr>
          <w:rStyle w:val="Hyperlink.1"/>
          <w:outline w:val="0"/>
          <w:color w:val="000000"/>
          <w:u w:color="000000"/>
          <w:shd w:val="clear" w:color="auto" w:fill="ffffff"/>
          <w:rtl w:val="0"/>
          <w:lang w:val="ru-RU"/>
          <w14:textFill>
            <w14:solidFill>
              <w14:srgbClr w14:val="000000"/>
            </w14:solidFill>
          </w14:textFill>
        </w:rPr>
        <w:t>С</w:t>
      </w:r>
      <w:r>
        <w:rPr>
          <w:rStyle w:val="Hyperlink.1"/>
          <w:outline w:val="0"/>
          <w:color w:val="000000"/>
          <w:u w:color="000000"/>
          <w:shd w:val="clear" w:color="auto" w:fill="ffffff"/>
          <w:rtl w:val="0"/>
          <w:lang w:val="ru-RU"/>
          <w14:textFill>
            <w14:solidFill>
              <w14:srgbClr w14:val="000000"/>
            </w14:solidFill>
          </w14:textFill>
        </w:rPr>
        <w:t>.</w:t>
      </w:r>
      <w:r>
        <w:rPr>
          <w:rStyle w:val="Hyperlink.1"/>
          <w:outline w:val="0"/>
          <w:color w:val="000000"/>
          <w:u w:color="000000"/>
          <w:shd w:val="clear" w:color="auto" w:fill="ffffff"/>
          <w:rtl w:val="0"/>
          <w:lang w:val="ru-RU"/>
          <w14:textFill>
            <w14:solidFill>
              <w14:srgbClr w14:val="000000"/>
            </w14:solidFill>
          </w14:textFill>
        </w:rPr>
        <w:t> </w:t>
      </w:r>
      <w:r>
        <w:rPr>
          <w:rStyle w:val="Hyperlink.1"/>
          <w:outline w:val="0"/>
          <w:color w:val="000000"/>
          <w:u w:color="000000"/>
          <w:shd w:val="clear" w:color="auto" w:fill="ffffff"/>
          <w:rtl w:val="0"/>
          <w:lang w:val="ru-RU"/>
          <w14:textFill>
            <w14:solidFill>
              <w14:srgbClr w14:val="000000"/>
            </w14:solidFill>
          </w14:textFill>
        </w:rPr>
        <w:t>126</w:t>
      </w:r>
      <w:r>
        <w:rPr>
          <w:rStyle w:val="Нет"/>
          <w:rtl w:val="0"/>
          <w:lang w:val="ru-RU"/>
        </w:rPr>
        <w:t> </w:t>
      </w:r>
    </w:p>
    <w:p>
      <w:pPr>
        <w:pStyle w:val="paragraph"/>
        <w:spacing w:before="0" w:after="0" w:line="360" w:lineRule="auto"/>
        <w:jc w:val="both"/>
        <w:rPr>
          <w:rStyle w:val="Нет"/>
          <w:rFonts w:ascii="Segoe UI" w:cs="Segoe UI" w:hAnsi="Segoe UI" w:eastAsia="Segoe UI"/>
          <w:sz w:val="18"/>
          <w:szCs w:val="18"/>
        </w:rPr>
      </w:pPr>
      <w:r>
        <w:rPr>
          <w:rStyle w:val="contextualspellingandgrammarerror"/>
          <w:rtl w:val="0"/>
          <w:lang w:val="ru-RU"/>
        </w:rPr>
        <w:t>4.</w:t>
      </w:r>
      <w:r>
        <w:rPr>
          <w:rStyle w:val="contextualspellingandgrammarerror"/>
          <w:rtl w:val="0"/>
          <w:lang w:val="ru-RU"/>
        </w:rPr>
        <w:t> </w:t>
      </w:r>
      <w:r>
        <w:rPr>
          <w:rStyle w:val="Нет"/>
          <w:outline w:val="0"/>
          <w:color w:val="000000"/>
          <w:u w:color="000000"/>
          <w:shd w:val="clear" w:color="auto" w:fill="ffffff"/>
          <w:rtl w:val="0"/>
          <w:lang w:val="ru-RU"/>
          <w14:textFill>
            <w14:solidFill>
              <w14:srgbClr w14:val="000000"/>
            </w14:solidFill>
          </w14:textFill>
        </w:rPr>
        <w:t>Защита земельных прав</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Практика разрешения споров</w:t>
      </w:r>
      <w:r>
        <w:rPr>
          <w:rStyle w:val="Нет"/>
          <w:outline w:val="0"/>
          <w:color w:val="000000"/>
          <w:u w:color="000000"/>
          <w:shd w:val="clear" w:color="auto" w:fill="ffffff"/>
          <w:rtl w:val="0"/>
          <w:lang w:val="ru-RU"/>
          <w14:textFill>
            <w14:solidFill>
              <w14:srgbClr w14:val="000000"/>
            </w14:solidFill>
          </w14:textFill>
        </w:rPr>
        <w:t xml:space="preserve">. - </w:t>
      </w:r>
      <w:r>
        <w:rPr>
          <w:rStyle w:val="Нет"/>
          <w:outline w:val="0"/>
          <w:color w:val="000000"/>
          <w:u w:color="000000"/>
          <w:shd w:val="clear" w:color="auto" w:fill="ffffff"/>
          <w:rtl w:val="0"/>
          <w:lang w:val="ru-RU"/>
          <w14:textFill>
            <w14:solidFill>
              <w14:srgbClr w14:val="000000"/>
            </w14:solidFill>
          </w14:textFill>
        </w:rPr>
        <w:t>М</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Издание Тихомирова М</w:t>
      </w:r>
      <w:r>
        <w:rPr>
          <w:rStyle w:val="Нет"/>
          <w:outline w:val="0"/>
          <w:color w:val="000000"/>
          <w:u w:color="000000"/>
          <w:shd w:val="clear" w:color="auto" w:fill="ffffff"/>
          <w:rtl w:val="0"/>
          <w:lang w:val="ru-RU"/>
          <w14:textFill>
            <w14:solidFill>
              <w14:srgbClr w14:val="000000"/>
            </w14:solidFill>
          </w14:textFill>
        </w:rPr>
        <w:t xml:space="preserve">. </w:t>
      </w:r>
      <w:r>
        <w:rPr>
          <w:rStyle w:val="Нет"/>
          <w:outline w:val="0"/>
          <w:color w:val="000000"/>
          <w:u w:color="000000"/>
          <w:shd w:val="clear" w:color="auto" w:fill="ffffff"/>
          <w:rtl w:val="0"/>
          <w:lang w:val="ru-RU"/>
          <w14:textFill>
            <w14:solidFill>
              <w14:srgbClr w14:val="000000"/>
            </w14:solidFill>
          </w14:textFill>
        </w:rPr>
        <w:t>Ю</w:t>
      </w:r>
      <w:r>
        <w:rPr>
          <w:rStyle w:val="Нет"/>
          <w:outline w:val="0"/>
          <w:color w:val="000000"/>
          <w:u w:color="000000"/>
          <w:shd w:val="clear" w:color="auto" w:fill="ffffff"/>
          <w:rtl w:val="0"/>
          <w:lang w:val="ru-RU"/>
          <w14:textFill>
            <w14:solidFill>
              <w14:srgbClr w14:val="000000"/>
            </w14:solidFill>
          </w14:textFill>
        </w:rPr>
        <w:t>., 2013.</w:t>
      </w:r>
      <w:r>
        <w:rPr>
          <w:rStyle w:val="Нет"/>
          <w:outline w:val="0"/>
          <w:color w:val="000000"/>
          <w:u w:color="000000"/>
          <w:shd w:val="clear" w:color="auto" w:fill="ffffff"/>
          <w:rtl w:val="0"/>
          <w:lang w:val="ru-RU"/>
          <w14:textFill>
            <w14:solidFill>
              <w14:srgbClr w14:val="000000"/>
            </w14:solidFill>
          </w14:textFill>
        </w:rPr>
        <w:t> – С</w:t>
      </w:r>
      <w:r>
        <w:rPr>
          <w:rStyle w:val="Нет"/>
          <w:outline w:val="0"/>
          <w:color w:val="000000"/>
          <w:u w:color="000000"/>
          <w:shd w:val="clear" w:color="auto" w:fill="ffffff"/>
          <w:rtl w:val="0"/>
          <w:lang w:val="ru-RU"/>
          <w14:textFill>
            <w14:solidFill>
              <w14:srgbClr w14:val="000000"/>
            </w14:solidFill>
          </w14:textFill>
        </w:rPr>
        <w:t>.</w:t>
      </w:r>
      <w:r>
        <w:rPr>
          <w:rStyle w:val="Нет"/>
          <w:outline w:val="0"/>
          <w:color w:val="000000"/>
          <w:u w:color="000000"/>
          <w:shd w:val="clear" w:color="auto" w:fill="ffffff"/>
          <w:rtl w:val="0"/>
          <w:lang w:val="ru-RU"/>
          <w14:textFill>
            <w14:solidFill>
              <w14:srgbClr w14:val="000000"/>
            </w14:solidFill>
          </w14:textFill>
        </w:rPr>
        <w:t> </w:t>
      </w:r>
      <w:r>
        <w:rPr>
          <w:rStyle w:val="Нет"/>
          <w:outline w:val="0"/>
          <w:color w:val="000000"/>
          <w:u w:color="000000"/>
          <w:shd w:val="clear" w:color="auto" w:fill="ffffff"/>
          <w:rtl w:val="0"/>
          <w:lang w:val="ru-RU"/>
          <w14:textFill>
            <w14:solidFill>
              <w14:srgbClr w14:val="000000"/>
            </w14:solidFill>
          </w14:textFill>
        </w:rPr>
        <w:t>128</w:t>
      </w:r>
      <w:r>
        <w:rPr>
          <w:rStyle w:val="Нет"/>
          <w:outline w:val="0"/>
          <w:color w:val="000000"/>
          <w:u w:color="000000"/>
          <w:shd w:val="clear" w:color="auto" w:fill="ffffff"/>
          <w:rtl w:val="0"/>
          <w:lang w:val="ru-RU"/>
          <w14:textFill>
            <w14:solidFill>
              <w14:srgbClr w14:val="000000"/>
            </w14:solidFill>
          </w14:textFill>
        </w:rPr>
        <w:t> </w:t>
      </w:r>
      <w:r>
        <w:rPr>
          <w:rStyle w:val="contextualspellingandgrammarerror"/>
          <w:rtl w:val="0"/>
          <w:lang w:val="ru-RU"/>
        </w:rPr>
        <w:t> </w:t>
      </w:r>
    </w:p>
    <w:p>
      <w:pPr>
        <w:pStyle w:val="paragraph"/>
        <w:spacing w:before="0" w:after="0" w:line="360" w:lineRule="auto"/>
        <w:jc w:val="both"/>
        <w:rPr>
          <w:rStyle w:val="Нет"/>
          <w:rFonts w:ascii="Segoe UI" w:cs="Segoe UI" w:hAnsi="Segoe UI" w:eastAsia="Segoe UI"/>
          <w:sz w:val="18"/>
          <w:szCs w:val="18"/>
        </w:rPr>
      </w:pPr>
      <w:r>
        <w:rPr>
          <w:rStyle w:val="contextualspellingandgrammarerror"/>
          <w:rtl w:val="0"/>
          <w:lang w:val="ru-RU"/>
        </w:rPr>
        <w:t>5.</w:t>
      </w:r>
      <w:r>
        <w:rPr>
          <w:rStyle w:val="contextualspellingandgrammarerror"/>
          <w:rtl w:val="0"/>
          <w:lang w:val="ru-RU"/>
        </w:rPr>
        <w:t xml:space="preserve"> Апелляционное определение Ленинградского областного суда от </w:t>
      </w:r>
      <w:r>
        <w:rPr>
          <w:rStyle w:val="contextualspellingandgrammarerror"/>
          <w:rtl w:val="0"/>
          <w:lang w:val="ru-RU"/>
        </w:rPr>
        <w:t>28.06.2018 N 33-4055/2018</w:t>
      </w:r>
    </w:p>
    <w:p>
      <w:pPr>
        <w:pStyle w:val="paragraph"/>
        <w:spacing w:before="0" w:after="0" w:line="360" w:lineRule="auto"/>
        <w:jc w:val="both"/>
        <w:rPr>
          <w:rStyle w:val="Нет"/>
          <w:rFonts w:ascii="Segoe UI" w:cs="Segoe UI" w:hAnsi="Segoe UI" w:eastAsia="Segoe UI"/>
          <w:sz w:val="18"/>
          <w:szCs w:val="18"/>
        </w:rPr>
      </w:pPr>
      <w:r>
        <w:rPr>
          <w:rStyle w:val="Нет"/>
          <w:outline w:val="0"/>
          <w:color w:val="000000"/>
          <w:u w:color="000000"/>
          <w:shd w:val="clear" w:color="auto" w:fill="ffffff"/>
          <w:rtl w:val="0"/>
          <w:lang w:val="ru-RU"/>
          <w14:textFill>
            <w14:solidFill>
              <w14:srgbClr w14:val="000000"/>
            </w14:solidFill>
          </w14:textFill>
        </w:rPr>
        <w:t>6.</w:t>
      </w:r>
      <w:r>
        <w:rPr>
          <w:rStyle w:val="Нет"/>
          <w:outline w:val="0"/>
          <w:color w:val="000000"/>
          <w:u w:color="000000"/>
          <w:shd w:val="clear" w:color="auto" w:fill="ffffff"/>
          <w:rtl w:val="0"/>
          <w:lang w:val="ru-RU"/>
          <w14:textFill>
            <w14:solidFill>
              <w14:srgbClr w14:val="000000"/>
            </w14:solidFill>
          </w14:textFill>
        </w:rPr>
        <w:t> </w:t>
      </w:r>
      <w:r>
        <w:rPr>
          <w:rStyle w:val="contextualspellingandgrammarerror"/>
          <w:rtl w:val="0"/>
          <w:lang w:val="ru-RU"/>
        </w:rPr>
        <w:t xml:space="preserve">Апелляционное определение Свердловского областного суда от </w:t>
      </w:r>
      <w:r>
        <w:rPr>
          <w:rStyle w:val="contextualspellingandgrammarerror"/>
          <w:rtl w:val="0"/>
          <w:lang w:val="ru-RU"/>
        </w:rPr>
        <w:t xml:space="preserve">23.03.2018 </w:t>
      </w:r>
      <w:r>
        <w:rPr>
          <w:rStyle w:val="contextualspellingandgrammarerror"/>
          <w:rtl w:val="0"/>
          <w:lang w:val="ru-RU"/>
        </w:rPr>
        <w:t xml:space="preserve">по делу </w:t>
      </w:r>
      <w:r>
        <w:rPr>
          <w:rStyle w:val="contextualspellingandgrammarerror"/>
          <w:rtl w:val="0"/>
          <w:lang w:val="ru-RU"/>
        </w:rPr>
        <w:t>N 33-4728/2018</w:t>
      </w:r>
    </w:p>
    <w:p>
      <w:pPr>
        <w:pStyle w:val="Обычный"/>
        <w:jc w:val="right"/>
        <w:rPr>
          <w:rStyle w:val="Нет"/>
          <w:rFonts w:ascii="Times New Roman" w:cs="Times New Roman" w:hAnsi="Times New Roman" w:eastAsia="Times New Roman"/>
          <w:sz w:val="24"/>
          <w:szCs w:val="24"/>
        </w:rPr>
      </w:pPr>
    </w:p>
    <w:p>
      <w:pPr>
        <w:pStyle w:val="Обычный"/>
        <w:jc w:val="right"/>
        <w:rPr>
          <w:rStyle w:val="Нет"/>
          <w:rFonts w:ascii="Times New Roman" w:cs="Times New Roman" w:hAnsi="Times New Roman" w:eastAsia="Times New Roman"/>
          <w:sz w:val="24"/>
          <w:szCs w:val="24"/>
        </w:rPr>
      </w:pPr>
    </w:p>
    <w:p>
      <w:pPr>
        <w:pStyle w:val="Обычный"/>
        <w:jc w:val="right"/>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Tretyakov Anatoly Vladimirovich</w:t>
      </w:r>
    </w:p>
    <w:p>
      <w:pPr>
        <w:pStyle w:val="Обычный"/>
        <w:jc w:val="right"/>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Ural State Law University</w:t>
      </w:r>
    </w:p>
    <w:p>
      <w:pPr>
        <w:pStyle w:val="Обычный"/>
        <w:jc w:val="right"/>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Russia, Yekaterinburg</w:t>
      </w:r>
    </w:p>
    <w:p>
      <w:pPr>
        <w:pStyle w:val="Обычный"/>
        <w:jc w:val="right"/>
        <w:rPr>
          <w:rStyle w:val="Нет"/>
          <w:rFonts w:ascii="Times New Roman" w:cs="Times New Roman" w:hAnsi="Times New Roman" w:eastAsia="Times New Roman"/>
          <w:sz w:val="28"/>
          <w:szCs w:val="28"/>
          <w:lang w:val="en-US"/>
        </w:rPr>
      </w:pPr>
      <w:r>
        <w:rPr>
          <w:rStyle w:val="Hyperlink.2"/>
          <w:rFonts w:ascii="Times New Roman" w:cs="Times New Roman" w:hAnsi="Times New Roman" w:eastAsia="Times New Roman"/>
          <w:outline w:val="0"/>
          <w:color w:val="0000ff"/>
          <w:sz w:val="28"/>
          <w:szCs w:val="28"/>
          <w:u w:val="single" w:color="0000ff"/>
          <w:lang w:val="en-US"/>
          <w14:textFill>
            <w14:solidFill>
              <w14:srgbClr w14:val="0000FF"/>
            </w14:solidFill>
          </w14:textFill>
        </w:rPr>
        <w:fldChar w:fldCharType="begin" w:fldLock="0"/>
      </w:r>
      <w:r>
        <w:rPr>
          <w:rStyle w:val="Hyperlink.2"/>
          <w:rFonts w:ascii="Times New Roman" w:cs="Times New Roman" w:hAnsi="Times New Roman" w:eastAsia="Times New Roman"/>
          <w:outline w:val="0"/>
          <w:color w:val="0000ff"/>
          <w:sz w:val="28"/>
          <w:szCs w:val="28"/>
          <w:u w:val="single" w:color="0000ff"/>
          <w:lang w:val="en-US"/>
          <w14:textFill>
            <w14:solidFill>
              <w14:srgbClr w14:val="0000FF"/>
            </w14:solidFill>
          </w14:textFill>
        </w:rPr>
        <w:instrText xml:space="preserve"> HYPERLINK "mailto:anatoly7tretyakov@mail.ru"</w:instrText>
      </w:r>
      <w:r>
        <w:rPr>
          <w:rStyle w:val="Hyperlink.2"/>
          <w:rFonts w:ascii="Times New Roman" w:cs="Times New Roman" w:hAnsi="Times New Roman" w:eastAsia="Times New Roman"/>
          <w:outline w:val="0"/>
          <w:color w:val="0000ff"/>
          <w:sz w:val="28"/>
          <w:szCs w:val="28"/>
          <w:u w:val="single" w:color="0000ff"/>
          <w:lang w:val="en-US"/>
          <w14:textFill>
            <w14:solidFill>
              <w14:srgbClr w14:val="0000FF"/>
            </w14:solidFill>
          </w14:textFill>
        </w:rPr>
        <w:fldChar w:fldCharType="separate" w:fldLock="0"/>
      </w:r>
      <w:r>
        <w:rPr>
          <w:rStyle w:val="Hyperlink.2"/>
          <w:rFonts w:ascii="Times New Roman" w:hAnsi="Times New Roman"/>
          <w:outline w:val="0"/>
          <w:color w:val="0000ff"/>
          <w:sz w:val="28"/>
          <w:szCs w:val="28"/>
          <w:u w:val="single" w:color="0000ff"/>
          <w:rtl w:val="0"/>
          <w:lang w:val="en-US"/>
          <w14:textFill>
            <w14:solidFill>
              <w14:srgbClr w14:val="0000FF"/>
            </w14:solidFill>
          </w14:textFill>
        </w:rPr>
        <w:t>anatoly7tretyakov@mail.ru</w:t>
      </w:r>
      <w:r>
        <w:rPr>
          <w:lang w:val="en-US"/>
        </w:rPr>
        <w:fldChar w:fldCharType="end" w:fldLock="0"/>
      </w:r>
    </w:p>
    <w:p>
      <w:pPr>
        <w:pStyle w:val="Обычный"/>
        <w:shd w:val="clear" w:color="auto" w:fill="f8f9fa"/>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540" w:lineRule="atLeast"/>
        <w:jc w:val="center"/>
        <w:rPr>
          <w:rStyle w:val="Нет"/>
          <w:rFonts w:ascii="Times New Roman" w:cs="Times New Roman" w:hAnsi="Times New Roman" w:eastAsia="Times New Roman"/>
          <w:outline w:val="0"/>
          <w:color w:val="222222"/>
          <w:sz w:val="28"/>
          <w:szCs w:val="28"/>
          <w:u w:color="222222"/>
          <w:lang w:val="en-US"/>
          <w14:textFill>
            <w14:solidFill>
              <w14:srgbClr w14:val="222222"/>
            </w14:solidFill>
          </w14:textFill>
        </w:rPr>
      </w:pPr>
      <w:r>
        <w:rPr>
          <w:rStyle w:val="Нет"/>
          <w:rFonts w:ascii="Times New Roman" w:hAnsi="Times New Roman"/>
          <w:outline w:val="0"/>
          <w:color w:val="222222"/>
          <w:sz w:val="28"/>
          <w:szCs w:val="28"/>
          <w:u w:color="222222"/>
          <w:rtl w:val="0"/>
          <w:lang w:val="en-US"/>
          <w14:textFill>
            <w14:solidFill>
              <w14:srgbClr w14:val="222222"/>
            </w14:solidFill>
          </w14:textFill>
        </w:rPr>
        <w:t>Acquisition of land plots by prescription.</w:t>
      </w:r>
    </w:p>
    <w:p>
      <w:pPr>
        <w:pStyle w:val="Обычный"/>
        <w:shd w:val="clear" w:color="auto" w:fill="f8f9fa"/>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540" w:lineRule="atLeast"/>
        <w:jc w:val="center"/>
        <w:rPr>
          <w:rStyle w:val="Нет"/>
          <w:rFonts w:ascii="Times New Roman" w:cs="Times New Roman" w:hAnsi="Times New Roman" w:eastAsia="Times New Roman"/>
          <w:outline w:val="0"/>
          <w:color w:val="222222"/>
          <w:sz w:val="28"/>
          <w:szCs w:val="28"/>
          <w:u w:color="222222"/>
          <w:lang w:val="en-US"/>
          <w14:textFill>
            <w14:solidFill>
              <w14:srgbClr w14:val="222222"/>
            </w14:solidFill>
          </w14:textFill>
        </w:rPr>
      </w:pPr>
    </w:p>
    <w:p>
      <w:pPr>
        <w:pStyle w:val="Стандартный HTML"/>
        <w:shd w:val="clear" w:color="auto" w:fill="f8f9fa"/>
        <w:tabs>
          <w:tab w:val="left" w:pos="8849"/>
          <w:tab w:val="left" w:pos="8849"/>
          <w:tab w:val="left" w:pos="8849"/>
          <w:tab w:val="left" w:pos="8849"/>
          <w:tab w:val="left" w:pos="8849"/>
          <w:tab w:val="left" w:pos="8849"/>
          <w:tab w:val="left" w:pos="8849"/>
          <w:tab w:val="clear" w:pos="9160"/>
          <w:tab w:val="clear" w:pos="10076"/>
          <w:tab w:val="clear" w:pos="10992"/>
          <w:tab w:val="clear" w:pos="11908"/>
          <w:tab w:val="clear" w:pos="12824"/>
          <w:tab w:val="clear" w:pos="13740"/>
          <w:tab w:val="clear" w:pos="14656"/>
        </w:tabs>
        <w:spacing w:line="540" w:lineRule="atLeast"/>
        <w:ind w:firstLine="709"/>
        <w:jc w:val="both"/>
        <w:rPr>
          <w:rStyle w:val="Нет"/>
          <w:rFonts w:ascii="Times New Roman" w:cs="Times New Roman" w:hAnsi="Times New Roman" w:eastAsia="Times New Roman"/>
          <w:outline w:val="0"/>
          <w:color w:val="222222"/>
          <w:sz w:val="24"/>
          <w:szCs w:val="24"/>
          <w:u w:color="222222"/>
          <w:lang w:val="en-US"/>
          <w14:textFill>
            <w14:solidFill>
              <w14:srgbClr w14:val="222222"/>
            </w14:solidFill>
          </w14:textFill>
        </w:rPr>
      </w:pPr>
      <w:r>
        <w:rPr>
          <w:rStyle w:val="Нет"/>
          <w:rFonts w:ascii="Times New Roman" w:hAnsi="Times New Roman"/>
          <w:b w:val="1"/>
          <w:bCs w:val="1"/>
          <w:outline w:val="0"/>
          <w:color w:val="222222"/>
          <w:sz w:val="24"/>
          <w:szCs w:val="24"/>
          <w:u w:color="222222"/>
          <w:rtl w:val="0"/>
          <w:lang w:val="en-US"/>
          <w14:textFill>
            <w14:solidFill>
              <w14:srgbClr w14:val="222222"/>
            </w14:solidFill>
          </w14:textFill>
        </w:rPr>
        <w:t>Resume:</w:t>
      </w:r>
      <w:r>
        <w:rPr>
          <w:rStyle w:val="Нет"/>
          <w:rFonts w:ascii="Times New Roman" w:hAnsi="Times New Roman"/>
          <w:outline w:val="0"/>
          <w:color w:val="222222"/>
          <w:sz w:val="24"/>
          <w:szCs w:val="24"/>
          <w:u w:color="222222"/>
          <w:rtl w:val="0"/>
          <w:lang w:val="en-US"/>
          <w14:textFill>
            <w14:solidFill>
              <w14:srgbClr w14:val="222222"/>
            </w14:solidFill>
          </w14:textFill>
        </w:rPr>
        <w:t xml:space="preserve"> This article is devoted to such a common phenomenon as acquisitive prescription. Land is perhaps one of the oldest forms of ownership. There are many ways to obtain land ownership. This is buying and selling, inheritance, exchange, etc. But the most curious way is to get land into property by virtue of acquisitive prescription. Further we will consider this topic in more detail.</w:t>
      </w:r>
    </w:p>
    <w:p>
      <w:pPr>
        <w:pStyle w:val="Стандартный HTML"/>
        <w:shd w:val="clear" w:color="auto" w:fill="f8f9fa"/>
        <w:tabs>
          <w:tab w:val="left" w:pos="8849"/>
          <w:tab w:val="left" w:pos="8849"/>
          <w:tab w:val="left" w:pos="8849"/>
          <w:tab w:val="left" w:pos="8849"/>
          <w:tab w:val="left" w:pos="8849"/>
          <w:tab w:val="left" w:pos="8849"/>
          <w:tab w:val="left" w:pos="8849"/>
          <w:tab w:val="clear" w:pos="9160"/>
          <w:tab w:val="clear" w:pos="10076"/>
          <w:tab w:val="clear" w:pos="10992"/>
          <w:tab w:val="clear" w:pos="11908"/>
          <w:tab w:val="clear" w:pos="12824"/>
          <w:tab w:val="clear" w:pos="13740"/>
          <w:tab w:val="clear" w:pos="14656"/>
        </w:tabs>
        <w:spacing w:line="540" w:lineRule="atLeast"/>
        <w:ind w:firstLine="709"/>
        <w:jc w:val="both"/>
      </w:pPr>
      <w:r>
        <w:rPr>
          <w:rStyle w:val="Нет"/>
          <w:rFonts w:ascii="Times New Roman" w:hAnsi="Times New Roman"/>
          <w:b w:val="1"/>
          <w:bCs w:val="1"/>
          <w:outline w:val="0"/>
          <w:color w:val="222222"/>
          <w:sz w:val="24"/>
          <w:szCs w:val="24"/>
          <w:u w:color="222222"/>
          <w:shd w:val="clear" w:color="auto" w:fill="f8f9fa"/>
          <w:rtl w:val="0"/>
          <w:lang w:val="en-US"/>
          <w14:textFill>
            <w14:solidFill>
              <w14:srgbClr w14:val="222222"/>
            </w14:solidFill>
          </w14:textFill>
        </w:rPr>
        <w:t>Key words:</w:t>
      </w:r>
      <w:r>
        <w:rPr>
          <w:rStyle w:val="Нет"/>
          <w:rFonts w:ascii="Times New Roman" w:hAnsi="Times New Roman"/>
          <w:outline w:val="0"/>
          <w:color w:val="222222"/>
          <w:sz w:val="24"/>
          <w:szCs w:val="24"/>
          <w:u w:color="222222"/>
          <w:shd w:val="clear" w:color="auto" w:fill="f8f9fa"/>
          <w:rtl w:val="0"/>
          <w:lang w:val="en-US"/>
          <w14:textFill>
            <w14:solidFill>
              <w14:srgbClr w14:val="222222"/>
            </w14:solidFill>
          </w14:textFill>
        </w:rPr>
        <w:t xml:space="preserve"> land plot; property; own; state; possession; face.</w:t>
      </w:r>
      <w:r>
        <w:rPr>
          <w:rStyle w:val="Нет"/>
          <w:rFonts w:ascii="Times New Roman" w:cs="Times New Roman" w:hAnsi="Times New Roman" w:eastAsia="Times New Roman"/>
          <w:outline w:val="0"/>
          <w:color w:val="222222"/>
          <w:sz w:val="24"/>
          <w:szCs w:val="24"/>
          <w:u w:color="222222"/>
          <w:lang w:val="en-US"/>
          <w14:textFill>
            <w14:solidFill>
              <w14:srgbClr w14:val="222222"/>
            </w14:solidFill>
          </w14:textFill>
        </w:rPr>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Segoe UI">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decimal"/>
      <w:suff w:val="tab"/>
      <w:lvlText w:val="%1)"/>
      <w:lvlJc w:val="left"/>
      <w:pPr>
        <w:ind w:left="1065"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85"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05"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25"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45"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65"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85"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05"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25"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ru-RU"/>
      <w14:textFill>
        <w14:solidFill>
          <w14:srgbClr w14:val="000000"/>
        </w14:solidFill>
      </w14:textFill>
    </w:rPr>
  </w:style>
  <w:style w:type="character" w:styleId="contextualspellingandgrammarerror">
    <w:name w:val="contextualspellingandgrammarerror"/>
    <w:rPr>
      <w:lang w:val="ru-RU"/>
    </w:rPr>
  </w:style>
  <w:style w:type="character" w:styleId="Нет">
    <w:name w:val="Нет"/>
  </w:style>
  <w:style w:type="character" w:styleId="Hyperlink.0">
    <w:name w:val="Hyperlink.0"/>
    <w:basedOn w:val="Нет"/>
    <w:next w:val="Hyperlink.0"/>
    <w:rPr>
      <w:outline w:val="0"/>
      <w:color w:val="0563c1"/>
      <w:u w:val="single" w:color="0563c1"/>
      <w:lang w:val="en-US"/>
      <w14:textFill>
        <w14:solidFill>
          <w14:srgbClr w14:val="0563C1"/>
        </w14:solidFill>
      </w14:textFill>
    </w:rPr>
  </w:style>
  <w:style w:type="paragraph" w:styleId="ConsPlusNormal">
    <w:name w:val="ConsPlusNormal"/>
    <w:next w:val="ConsPlus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ru-RU"/>
      <w14:textFill>
        <w14:solidFill>
          <w14:srgbClr w14:val="000000"/>
        </w14:solidFill>
      </w14:textFill>
    </w:rPr>
  </w:style>
  <w:style w:type="numbering" w:styleId="Импортированный стиль 1">
    <w:name w:val="Импортированный стиль 1"/>
    <w:pPr>
      <w:numPr>
        <w:numId w:val="1"/>
      </w:numPr>
    </w:pPr>
  </w:style>
  <w:style w:type="character" w:styleId="Hyperlink.1">
    <w:name w:val="Hyperlink.1"/>
    <w:basedOn w:val="Нет"/>
    <w:next w:val="Hyperlink.1"/>
    <w:rPr>
      <w:outline w:val="0"/>
      <w:color w:val="000000"/>
      <w:u w:color="000000"/>
      <w:shd w:val="clear" w:color="auto" w:fill="ffffff"/>
      <w:lang w:val="ru-RU"/>
      <w14:textFill>
        <w14:solidFill>
          <w14:srgbClr w14:val="000000"/>
        </w14:solidFill>
      </w14:textFill>
    </w:rPr>
  </w:style>
  <w:style w:type="paragraph" w:styleId="Обычный">
    <w:name w:val="Обычный"/>
    <w:next w:val="Обычный"/>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14:textFill>
        <w14:solidFill>
          <w14:srgbClr w14:val="000000"/>
        </w14:solidFill>
      </w14:textFill>
    </w:rPr>
  </w:style>
  <w:style w:type="character" w:styleId="Hyperlink.2">
    <w:name w:val="Hyperlink.2"/>
    <w:basedOn w:val="Нет"/>
    <w:next w:val="Hyperlink.2"/>
    <w:rPr>
      <w:rFonts w:ascii="Times New Roman" w:cs="Times New Roman" w:hAnsi="Times New Roman" w:eastAsia="Times New Roman"/>
      <w:outline w:val="0"/>
      <w:color w:val="0000ff"/>
      <w:sz w:val="28"/>
      <w:szCs w:val="28"/>
      <w:u w:val="single" w:color="0000ff"/>
      <w:lang w:val="en-US"/>
      <w14:textFill>
        <w14:solidFill>
          <w14:srgbClr w14:val="0000FF"/>
        </w14:solidFill>
      </w14:textFill>
    </w:rPr>
  </w:style>
  <w:style w:type="paragraph" w:styleId="Стандартный HTML">
    <w:name w:val="Стандартный HTML"/>
    <w:next w:val="Стандартный HTML"/>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ru-RU"/>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