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Arial" w:hAnsi="Arial"/>
          <w:b/>
          <w:bCs/>
          <w:sz w:val="22"/>
          <w:szCs w:val="22"/>
        </w:rPr>
        <w:t xml:space="preserve">Задание 1. 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Арбитражным судом Свердловской области </w:t>
      </w:r>
      <w:r>
        <w:rPr>
          <w:rFonts w:ascii="Arial" w:hAnsi="Arial"/>
          <w:sz w:val="22"/>
          <w:szCs w:val="22"/>
        </w:rPr>
        <w:t xml:space="preserve">06.11.2020 года </w:t>
      </w:r>
      <w:r>
        <w:rPr>
          <w:rFonts w:ascii="Arial" w:hAnsi="Arial"/>
          <w:sz w:val="22"/>
          <w:szCs w:val="22"/>
        </w:rPr>
        <w:t xml:space="preserve">выдан исполнительный лист </w:t>
      </w:r>
      <w:r>
        <w:rPr>
          <w:rFonts w:ascii="Arial" w:hAnsi="Arial"/>
          <w:sz w:val="22"/>
          <w:szCs w:val="22"/>
        </w:rPr>
        <w:t xml:space="preserve">серия ФС № 0001700 </w:t>
      </w:r>
      <w:r>
        <w:rPr>
          <w:rFonts w:ascii="Arial" w:hAnsi="Arial"/>
          <w:sz w:val="22"/>
          <w:szCs w:val="22"/>
        </w:rPr>
        <w:t xml:space="preserve">на принудительное исполнение условий мирового соглашения. 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Согласно п. 8 мирового соглашения в</w:t>
      </w:r>
      <w:r>
        <w:rPr>
          <w:rFonts w:cs="Times New Roman" w:ascii="Arial" w:hAnsi="Arial"/>
          <w:b w:val="false"/>
          <w:bCs w:val="false"/>
          <w:color w:val="000000"/>
          <w:sz w:val="22"/>
          <w:szCs w:val="22"/>
          <w:shd w:fill="auto" w:val="clear"/>
        </w:rPr>
        <w:t xml:space="preserve"> случае неисполнения, либо ненадлежащего исполнения любого из условий настоящего Мирового соглашения, в том числе по уплате любого из промежуточных платежей (п. 2 соглашения),  не предоставления банковской гарантии (п. 3 соглашения), нарушение срока возмещения государственной пошлины (п. 4 соглашения) </w:t>
      </w:r>
      <w:r>
        <w:rPr>
          <w:rFonts w:cs="Times New Roman" w:ascii="Arial" w:hAnsi="Arial"/>
          <w:b w:val="false"/>
          <w:bCs w:val="false"/>
          <w:color w:val="000000"/>
          <w:sz w:val="22"/>
          <w:szCs w:val="22"/>
          <w:shd w:fill="auto" w:val="clear"/>
          <w:lang w:val="ru-RU"/>
        </w:rPr>
        <w:t>Истец</w:t>
      </w:r>
      <w:r>
        <w:rPr>
          <w:rFonts w:cs="Times New Roman" w:ascii="Arial" w:hAnsi="Arial"/>
          <w:b w:val="false"/>
          <w:bCs w:val="false"/>
          <w:color w:val="000000"/>
          <w:sz w:val="22"/>
          <w:szCs w:val="22"/>
          <w:shd w:fill="auto" w:val="clear"/>
        </w:rPr>
        <w:t xml:space="preserve"> вправе обратиться в Арбитражный суд Свердловской области с ходатайством о выдаче исполнительного листа на сумму </w:t>
      </w:r>
      <w:r>
        <w:rPr>
          <w:rFonts w:eastAsia="MS Mincho;Arial Unicode MS" w:cs="Tahoma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-8"/>
          <w:sz w:val="22"/>
          <w:szCs w:val="22"/>
          <w:u w:val="none"/>
          <w:shd w:fill="FFFFFF" w:val="clear"/>
          <w:em w:val="none"/>
          <w:lang w:val="ru-RU" w:eastAsia="ru-RU"/>
        </w:rPr>
        <w:t>714 467</w:t>
      </w:r>
      <w:bookmarkStart w:id="0" w:name="__DdeLink__54_289067306111"/>
      <w:r>
        <w:rPr>
          <w:rFonts w:eastAsia="MS Mincho;Arial Unicode MS" w:cs="Tahoma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-8"/>
          <w:sz w:val="22"/>
          <w:szCs w:val="22"/>
          <w:u w:val="none"/>
          <w:shd w:fill="FFFFFF" w:val="clear"/>
          <w:em w:val="none"/>
          <w:lang w:val="ru-RU" w:eastAsia="ru-RU"/>
        </w:rPr>
        <w:t xml:space="preserve"> рублей 50 копее</w:t>
      </w:r>
      <w:bookmarkEnd w:id="0"/>
      <w:r>
        <w:rPr>
          <w:rFonts w:eastAsia="MS Mincho;Arial Unicode MS" w:cs="Tahoma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-8"/>
          <w:sz w:val="22"/>
          <w:szCs w:val="22"/>
          <w:u w:val="none"/>
          <w:shd w:fill="FFFFFF" w:val="clear"/>
          <w:em w:val="none"/>
          <w:lang w:val="ru-RU" w:eastAsia="ru-RU"/>
        </w:rPr>
        <w:t xml:space="preserve">к </w:t>
      </w:r>
      <w:r>
        <w:rPr>
          <w:rFonts w:cs="Times New Roman" w:ascii="Arial" w:hAnsi="Arial"/>
          <w:b w:val="false"/>
          <w:bCs w:val="false"/>
          <w:color w:val="000000"/>
          <w:spacing w:val="-8"/>
          <w:sz w:val="22"/>
          <w:szCs w:val="22"/>
          <w:shd w:fill="auto" w:val="clear"/>
        </w:rPr>
        <w:t xml:space="preserve"> основного долга</w:t>
      </w:r>
      <w:r>
        <w:rPr>
          <w:rFonts w:cs="Times New Roman" w:ascii="Arial" w:hAnsi="Arial"/>
          <w:b w:val="false"/>
          <w:bCs w:val="false"/>
          <w:color w:val="000000"/>
          <w:sz w:val="22"/>
          <w:szCs w:val="22"/>
          <w:shd w:fill="auto" w:val="clear"/>
        </w:rPr>
        <w:t xml:space="preserve"> и на сумму</w:t>
      </w:r>
      <w:r>
        <w:rPr>
          <w:rFonts w:cs="Times New Roman" w:ascii="Arial" w:hAnsi="Arial"/>
          <w:b w:val="false"/>
          <w:bCs w:val="false"/>
          <w:color w:val="000000"/>
          <w:spacing w:val="-8"/>
          <w:sz w:val="22"/>
          <w:szCs w:val="22"/>
          <w:u w:val="none"/>
          <w:shd w:fill="auto" w:val="clear"/>
        </w:rPr>
        <w:t xml:space="preserve"> неустойки в размере </w:t>
      </w:r>
      <w:r>
        <w:rPr>
          <w:rFonts w:cs="Tahoma" w:ascii="Arial" w:hAnsi="Arial"/>
          <w:b w:val="false"/>
          <w:bCs w:val="false"/>
          <w:color w:val="000000"/>
          <w:spacing w:val="-8"/>
          <w:sz w:val="22"/>
          <w:szCs w:val="22"/>
          <w:u w:val="none"/>
          <w:shd w:fill="FFFFFF" w:val="clear"/>
        </w:rPr>
        <w:t>173 811 рубль 49 копеек</w:t>
      </w:r>
      <w:r>
        <w:rPr>
          <w:rFonts w:cs="Times New Roman" w:ascii="Arial" w:hAnsi="Arial"/>
          <w:b w:val="false"/>
          <w:bCs w:val="false"/>
          <w:i w:val="false"/>
          <w:strike w:val="false"/>
          <w:dstrike w:val="false"/>
          <w:color w:val="000000"/>
          <w:spacing w:val="-8"/>
          <w:sz w:val="22"/>
          <w:szCs w:val="22"/>
          <w:u w:val="none"/>
          <w:shd w:fill="auto" w:val="clear"/>
        </w:rPr>
        <w:t xml:space="preserve"> с последующим начислением процентов по день фактической уплаты</w:t>
      </w:r>
      <w:r>
        <w:rPr>
          <w:rFonts w:cs="Times New Roman" w:ascii="Arial" w:hAnsi="Arial"/>
          <w:b w:val="false"/>
          <w:bCs w:val="false"/>
          <w:color w:val="000000"/>
          <w:spacing w:val="-8"/>
          <w:sz w:val="22"/>
          <w:szCs w:val="22"/>
          <w:u w:val="none"/>
          <w:shd w:fill="auto" w:val="clear"/>
        </w:rPr>
        <w:t xml:space="preserve"> суммы</w:t>
      </w:r>
      <w:r>
        <w:rPr>
          <w:rFonts w:cs="Times New Roman" w:ascii="Arial" w:hAnsi="Arial"/>
          <w:b w:val="false"/>
          <w:bCs w:val="false"/>
          <w:color w:val="000000"/>
          <w:sz w:val="22"/>
          <w:szCs w:val="22"/>
          <w:shd w:fill="auto" w:val="clear"/>
        </w:rPr>
        <w:t xml:space="preserve"> суммы задолженности — для принудительного взыскания, начиная с 27.02.2020 года с суммы долга 714 467 рублей 50 копеек, исходя из размер</w:t>
      </w:r>
      <w:r>
        <w:rPr>
          <w:rFonts w:cs="Times New Roman" w:ascii="Arial" w:hAnsi="Arial"/>
          <w:b w:val="false"/>
          <w:bCs w:val="false"/>
          <w:color w:val="000000"/>
          <w:sz w:val="22"/>
          <w:szCs w:val="22"/>
          <w:shd w:fill="auto" w:val="clear"/>
        </w:rPr>
        <w:t>а</w:t>
      </w:r>
      <w:r>
        <w:rPr>
          <w:rFonts w:cs="Times New Roman" w:ascii="Arial" w:hAnsi="Arial"/>
          <w:b w:val="false"/>
          <w:bCs w:val="false"/>
          <w:color w:val="000000"/>
          <w:sz w:val="22"/>
          <w:szCs w:val="22"/>
          <w:shd w:fill="auto" w:val="clear"/>
        </w:rPr>
        <w:t xml:space="preserve"> 0,2% за каждый день просрочки. </w:t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Arial" w:hAnsi="Arial"/>
          <w:sz w:val="22"/>
          <w:szCs w:val="22"/>
        </w:rPr>
        <w:t>Часть задолженности была погашена Ответчиком до получения исполнительного листа:</w:t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</w:rPr>
        <w:t xml:space="preserve">- </w:t>
      </w:r>
      <w:r>
        <w:rPr>
          <w:rStyle w:val="Style14"/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2"/>
          <w:szCs w:val="22"/>
          <w:highlight w:val="white"/>
          <w:u w:val="none"/>
          <w:lang w:val="ru-RU" w:eastAsia="ru-RU" w:bidi="ar-SA"/>
        </w:rPr>
        <w:t>20.08.2020 года платежным поручением № 16 Ответчик произвел платеж на сумму 100 000 рублей.</w:t>
      </w:r>
    </w:p>
    <w:p>
      <w:pPr>
        <w:pStyle w:val="Normal"/>
        <w:jc w:val="both"/>
        <w:rPr/>
      </w:pPr>
      <w:r>
        <w:rPr>
          <w:rStyle w:val="Style14"/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2"/>
          <w:szCs w:val="22"/>
          <w:highlight w:val="white"/>
          <w:u w:val="none"/>
          <w:lang w:val="ru-RU" w:eastAsia="ru-RU" w:bidi="ar-SA"/>
        </w:rPr>
        <w:t>- 23.09.2020 года платежным поручением № 2845 Ответчик произвел платеж на сумму 50 000 рублей.</w:t>
      </w:r>
    </w:p>
    <w:p>
      <w:pPr>
        <w:pStyle w:val="Normal"/>
        <w:jc w:val="both"/>
        <w:rPr/>
      </w:pPr>
      <w:r>
        <w:rPr>
          <w:rStyle w:val="Style14"/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2"/>
          <w:szCs w:val="22"/>
          <w:highlight w:val="white"/>
          <w:u w:val="none"/>
          <w:lang w:val="ru-RU" w:eastAsia="ru-RU" w:bidi="ar-SA"/>
        </w:rPr>
        <w:t xml:space="preserve">- 30.09.2020 года платежным поручением № 12 </w:t>
      </w:r>
      <w:r>
        <w:rPr>
          <w:rStyle w:val="Style15"/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2"/>
          <w:szCs w:val="22"/>
          <w:u w:val="none"/>
          <w:lang w:val="ru-RU" w:eastAsia="ru-RU" w:bidi="ar-SA"/>
        </w:rPr>
        <w:t xml:space="preserve">Ответчик произвел платеж на сумму 50 000 рублей. </w:t>
      </w:r>
      <w:r>
        <w:rPr>
          <w:rFonts w:ascii="Arial" w:hAnsi="Arial"/>
          <w:sz w:val="22"/>
          <w:szCs w:val="22"/>
        </w:rPr>
        <w:t xml:space="preserve"> </w:t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</w:rPr>
        <w:t>- 21.10</w:t>
      </w:r>
      <w:r>
        <w:rPr>
          <w:rStyle w:val="Style14"/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2"/>
          <w:szCs w:val="22"/>
          <w:highlight w:val="white"/>
          <w:u w:val="none"/>
          <w:lang w:val="ru-RU" w:eastAsia="ru-RU" w:bidi="ar-SA"/>
        </w:rPr>
        <w:t>.2020 года платежным поручением № 19 Ответчик произвел платеж на сумму 50 000 рублей.</w:t>
      </w:r>
    </w:p>
    <w:p>
      <w:pPr>
        <w:pStyle w:val="Normal"/>
        <w:jc w:val="both"/>
        <w:rPr>
          <w:rFonts w:ascii="Liberation Serif" w:hAnsi="Liberation Serif"/>
          <w:sz w:val="26"/>
          <w:szCs w:val="26"/>
        </w:rPr>
      </w:pPr>
      <w:r>
        <w:rPr>
          <w:rFonts w:ascii="Arial" w:hAnsi="Arial"/>
          <w:sz w:val="22"/>
          <w:szCs w:val="22"/>
        </w:rPr>
        <w:t>Задача: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 Определить сумму задолженности на 2</w:t>
      </w:r>
      <w:r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 xml:space="preserve">.11.2020 года и рассчитать неустойку согласно условиям, изложенным в п. 8 мирового соглашения с учетом совершенных платежей.  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 Составить заявление о возбуждении исполнительного производства для направления в службу судебных приставов.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 Составить план мероприятий (возможные варианты) по исполнению исполнительного документа и работы со службой судебных приставов после предъявления исполнительного листа ко взысканию.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Задание 2. </w:t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</w:rPr>
        <w:t>Проверить контрагента ООО «</w:t>
      </w:r>
      <w:r>
        <w:rPr>
          <w:rFonts w:ascii="Arial" w:hAnsi="Arial"/>
          <w:sz w:val="22"/>
          <w:szCs w:val="22"/>
        </w:rPr>
        <w:t>Росуниконстрой</w:t>
      </w:r>
      <w:r>
        <w:rPr>
          <w:rFonts w:ascii="Arial" w:hAnsi="Arial"/>
          <w:sz w:val="22"/>
          <w:szCs w:val="22"/>
        </w:rPr>
        <w:t xml:space="preserve">» (ИНН </w:t>
      </w:r>
      <w:r>
        <w:rPr/>
        <w:t>6319161148</w:t>
      </w:r>
      <w:r>
        <w:rPr>
          <w:rFonts w:ascii="Arial" w:hAnsi="Arial"/>
          <w:sz w:val="22"/>
          <w:szCs w:val="22"/>
        </w:rPr>
        <w:t xml:space="preserve">)  на благонадежность. Дать заключение о возможности работы с контрагентом на условиях отсрочки платежа, объяснить свой выбор. Бизнес-справка прилагается. 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Задание 3.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Работник Иванов Петр Сергеевич появился 20.11.2020 года на рабочем месте в состоянии алкогольного опьянения. Составить план действий Работодателя в этой ситуации и приказ о наказании Работника в соответствии с нормами Трудового кодекса РФ.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Arial" w:hAnsi="Arial"/>
          <w:b/>
          <w:bCs/>
          <w:sz w:val="22"/>
          <w:szCs w:val="22"/>
        </w:rPr>
        <w:t xml:space="preserve">Задание 4. </w:t>
      </w:r>
    </w:p>
    <w:p>
      <w:pPr>
        <w:pStyle w:val="Normal"/>
        <w:shd w:val="clear" w:fill="FFFFFF"/>
        <w:spacing w:lineRule="auto" w:line="240" w:before="0" w:after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 w:val="false"/>
          <w:bCs w:val="false"/>
          <w:color w:val="00000A"/>
          <w:sz w:val="22"/>
          <w:szCs w:val="22"/>
          <w:highlight w:val="white"/>
          <w:lang w:val="ru-RU" w:eastAsia="zh-CN" w:bidi="ar-SA"/>
        </w:rPr>
        <w:t xml:space="preserve">Решением Арбитражного суда Свердловской области </w:t>
      </w:r>
      <w:r>
        <w:rPr>
          <w:rFonts w:eastAsia="Times New Roman" w:cs="Times New Roman" w:ascii="Arial" w:hAnsi="Arial"/>
          <w:b w:val="false"/>
          <w:bCs w:val="false"/>
          <w:color w:val="00000A"/>
          <w:sz w:val="22"/>
          <w:szCs w:val="22"/>
          <w:highlight w:val="white"/>
          <w:lang w:val="ru-RU" w:eastAsia="zh-CN" w:bidi="ar-SA"/>
        </w:rPr>
        <w:t>для</w:t>
      </w:r>
      <w:r>
        <w:rPr>
          <w:rFonts w:eastAsia="Times New Roman" w:cs="Times New Roman" w:ascii="Arial" w:hAnsi="Arial"/>
          <w:b w:val="false"/>
          <w:bCs w:val="false"/>
          <w:color w:val="00000A"/>
          <w:sz w:val="22"/>
          <w:szCs w:val="22"/>
          <w:highlight w:val="white"/>
          <w:lang w:val="ru-RU" w:eastAsia="zh-CN" w:bidi="ar-SA"/>
        </w:rPr>
        <w:t xml:space="preserve"> ООО «А-93» установлено право ограниченного пользования (сервитут) в отношении принадлежащих О</w:t>
      </w:r>
      <w:r>
        <w:rPr>
          <w:rFonts w:eastAsia="Times New Roman" w:cs="Times New Roman" w:ascii="Arial" w:hAnsi="Arial"/>
          <w:b w:val="false"/>
          <w:bCs w:val="false"/>
          <w:color w:val="00000A"/>
          <w:sz w:val="22"/>
          <w:szCs w:val="22"/>
          <w:highlight w:val="white"/>
          <w:lang w:val="ru-RU" w:eastAsia="zh-CN" w:bidi="ar-SA"/>
        </w:rPr>
        <w:t>О</w:t>
      </w:r>
      <w:r>
        <w:rPr>
          <w:rFonts w:eastAsia="Times New Roman" w:cs="Times New Roman" w:ascii="Arial" w:hAnsi="Arial"/>
          <w:b w:val="false"/>
          <w:bCs w:val="false"/>
          <w:color w:val="00000A"/>
          <w:sz w:val="22"/>
          <w:szCs w:val="22"/>
          <w:highlight w:val="white"/>
          <w:lang w:val="ru-RU" w:eastAsia="zh-CN" w:bidi="ar-SA"/>
        </w:rPr>
        <w:t>О «</w:t>
      </w:r>
      <w:r>
        <w:rPr>
          <w:rFonts w:eastAsia="Times New Roman" w:cs="Times New Roman" w:ascii="Arial" w:hAnsi="Arial"/>
          <w:b w:val="false"/>
          <w:bCs w:val="false"/>
          <w:color w:val="00000A"/>
          <w:sz w:val="22"/>
          <w:szCs w:val="22"/>
          <w:highlight w:val="white"/>
          <w:lang w:val="ru-RU" w:eastAsia="zh-CN" w:bidi="ar-SA"/>
        </w:rPr>
        <w:t>Б-93</w:t>
      </w:r>
      <w:r>
        <w:rPr>
          <w:rFonts w:eastAsia="Times New Roman" w:cs="Times New Roman" w:ascii="Arial" w:hAnsi="Arial"/>
          <w:b w:val="false"/>
          <w:bCs w:val="false"/>
          <w:color w:val="00000A"/>
          <w:sz w:val="22"/>
          <w:szCs w:val="22"/>
          <w:highlight w:val="white"/>
          <w:lang w:val="ru-RU" w:eastAsia="zh-CN" w:bidi="ar-SA"/>
        </w:rPr>
        <w:t xml:space="preserve">» объектов недвижимого имущества. Сумма платы за предоставленное право ограниченного пользования (сервитутом) </w:t>
      </w:r>
      <w:r>
        <w:rPr>
          <w:rFonts w:eastAsia="Times New Roman" w:cs="Times New Roman" w:ascii="Arial" w:hAnsi="Arial"/>
          <w:b w:val="false"/>
          <w:bCs w:val="false"/>
          <w:color w:val="00000A"/>
          <w:sz w:val="22"/>
          <w:szCs w:val="22"/>
          <w:highlight w:val="white"/>
          <w:lang w:val="ru-RU" w:eastAsia="zh-CN" w:bidi="ar-SA"/>
        </w:rPr>
        <w:t xml:space="preserve">по решению суда </w:t>
      </w:r>
      <w:r>
        <w:rPr>
          <w:rFonts w:eastAsia="Times New Roman" w:cs="Times New Roman" w:ascii="Arial" w:hAnsi="Arial"/>
          <w:b w:val="false"/>
          <w:bCs w:val="false"/>
          <w:color w:val="00000A"/>
          <w:sz w:val="22"/>
          <w:szCs w:val="22"/>
          <w:highlight w:val="white"/>
          <w:lang w:val="ru-RU" w:eastAsia="zh-CN" w:bidi="ar-SA"/>
        </w:rPr>
        <w:t xml:space="preserve">составляет 4 000 рублей (с января 2019 -  4067,80 рублей так как НДС увеличился до 20%). На 20.11.2020 года за ООО «А-93» числится задолженность в размере 129 288 рублей 20 копеек. Претензия о погашении задолженности была направлена 29.07.2020 года. </w:t>
      </w:r>
    </w:p>
    <w:p>
      <w:pPr>
        <w:pStyle w:val="Normal"/>
        <w:shd w:val="clear" w:fill="FFFFFF"/>
        <w:spacing w:lineRule="auto" w:line="240" w:before="0" w:after="0"/>
        <w:ind w:left="0" w:right="0" w:hanging="0"/>
        <w:jc w:val="both"/>
        <w:rPr>
          <w:rFonts w:ascii="Liberation Serif" w:hAnsi="Liberation Serif" w:eastAsia="Times New Roman" w:cs="Times New Roman"/>
          <w:b w:val="false"/>
          <w:b w:val="false"/>
          <w:bCs w:val="false"/>
          <w:color w:val="00000A"/>
          <w:sz w:val="24"/>
          <w:szCs w:val="24"/>
          <w:highlight w:val="white"/>
          <w:lang w:val="ru-RU" w:eastAsia="zh-CN" w:bidi="ar-SA"/>
        </w:rPr>
      </w:pPr>
      <w:r>
        <w:rPr>
          <w:rFonts w:eastAsia="Times New Roman" w:cs="Times New Roman" w:ascii="Arial" w:hAnsi="Arial"/>
          <w:b w:val="false"/>
          <w:bCs w:val="false"/>
          <w:color w:val="00000A"/>
          <w:sz w:val="22"/>
          <w:szCs w:val="22"/>
          <w:highlight w:val="white"/>
          <w:lang w:val="ru-RU" w:eastAsia="zh-CN" w:bidi="ar-SA"/>
        </w:rPr>
        <w:t>Задача:</w:t>
      </w:r>
    </w:p>
    <w:p>
      <w:pPr>
        <w:pStyle w:val="Normal"/>
        <w:shd w:val="clear" w:fill="FFFFFF"/>
        <w:spacing w:lineRule="auto" w:line="240" w:before="0" w:after="0"/>
        <w:ind w:left="0" w:right="0" w:hanging="0"/>
        <w:jc w:val="both"/>
        <w:rPr>
          <w:rFonts w:ascii="Liberation Serif" w:hAnsi="Liberation Serif" w:eastAsia="Times New Roman" w:cs="Times New Roman"/>
          <w:b w:val="false"/>
          <w:b w:val="false"/>
          <w:bCs w:val="false"/>
          <w:color w:val="00000A"/>
          <w:sz w:val="24"/>
          <w:szCs w:val="24"/>
          <w:highlight w:val="white"/>
          <w:lang w:val="ru-RU" w:eastAsia="zh-CN" w:bidi="ar-SA"/>
        </w:rPr>
      </w:pPr>
      <w:r>
        <w:rPr>
          <w:rFonts w:eastAsia="Times New Roman" w:cs="Times New Roman" w:ascii="Arial" w:hAnsi="Arial"/>
          <w:b w:val="false"/>
          <w:bCs w:val="false"/>
          <w:color w:val="00000A"/>
          <w:sz w:val="22"/>
          <w:szCs w:val="22"/>
          <w:highlight w:val="white"/>
          <w:lang w:val="ru-RU" w:eastAsia="zh-CN" w:bidi="ar-SA"/>
        </w:rPr>
        <w:t xml:space="preserve">Взыскать задолженность в судебном порядке. Определить какое заявление должно быть подано: иск или о выдаче судебного приказа, и пояснить почему. Подготовить заявление в суд о взыскании задолженности и процентов </w:t>
      </w:r>
      <w:r>
        <w:rPr>
          <w:rFonts w:eastAsia="Times New Roman" w:cs="Times New Roman" w:ascii="Arial" w:hAnsi="Arial"/>
          <w:b w:val="false"/>
          <w:bCs w:val="false"/>
          <w:color w:val="00000A"/>
          <w:sz w:val="22"/>
          <w:szCs w:val="22"/>
          <w:highlight w:val="white"/>
          <w:lang w:val="ru-RU" w:eastAsia="zh-CN" w:bidi="ar-SA"/>
        </w:rPr>
        <w:t>по ст. 395 ГК РФ</w:t>
      </w:r>
      <w:r>
        <w:rPr>
          <w:rFonts w:eastAsia="Times New Roman" w:cs="Times New Roman" w:ascii="Arial" w:hAnsi="Arial"/>
          <w:b w:val="false"/>
          <w:bCs w:val="false"/>
          <w:color w:val="00000A"/>
          <w:sz w:val="22"/>
          <w:szCs w:val="22"/>
          <w:highlight w:val="white"/>
          <w:lang w:val="ru-RU" w:eastAsia="zh-CN" w:bidi="ar-SA"/>
        </w:rPr>
        <w:t xml:space="preserve"> (сделать расчет). 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Droid Sans Fallback" w:cs="FreeSans"/>
      <w:color w:val="auto"/>
      <w:kern w:val="2"/>
      <w:sz w:val="24"/>
      <w:szCs w:val="24"/>
      <w:lang w:val="ru-RU" w:eastAsia="zh-CN" w:bidi="hi-IN"/>
    </w:rPr>
  </w:style>
  <w:style w:type="character" w:styleId="DefaultParagraphFont">
    <w:name w:val="Default Paragraph Font"/>
    <w:qFormat/>
    <w:rPr/>
  </w:style>
  <w:style w:type="character" w:styleId="Style14">
    <w:name w:val="Основной текст_"/>
    <w:basedOn w:val="DefaultParagraphFont"/>
    <w:qFormat/>
    <w:rPr>
      <w:rFonts w:ascii="Arial" w:hAnsi="Arial"/>
      <w:b w:val="false"/>
      <w:i w:val="false"/>
      <w:caps w:val="false"/>
      <w:smallCaps w:val="false"/>
      <w:strike w:val="false"/>
      <w:dstrike w:val="false"/>
      <w:sz w:val="10"/>
      <w:u w:val="none"/>
    </w:rPr>
  </w:style>
  <w:style w:type="character" w:styleId="Style15">
    <w:name w:val="Основной текст + Полужирный"/>
    <w:basedOn w:val="Style14"/>
    <w:qFormat/>
    <w:rPr>
      <w:rFonts w:ascii="Times New Roman" w:hAnsi="Times New Roman"/>
      <w:b/>
      <w:i w:val="false"/>
      <w:caps w:val="false"/>
      <w:smallCaps w:val="false"/>
      <w:strike w:val="false"/>
      <w:dstrike w:val="false"/>
      <w:sz w:val="22"/>
      <w:u w:val="none"/>
    </w:rPr>
  </w:style>
  <w:style w:type="character" w:styleId="2">
    <w:name w:val="Основной текст (2)_"/>
    <w:basedOn w:val="DefaultParagraphFont"/>
    <w:qFormat/>
    <w:rPr>
      <w:rFonts w:ascii="Times New Roman" w:hAnsi="Times New Roman"/>
      <w:b/>
      <w:i w:val="false"/>
      <w:caps w:val="false"/>
      <w:smallCaps w:val="false"/>
      <w:strike w:val="false"/>
      <w:dstrike w:val="false"/>
      <w:sz w:val="22"/>
      <w:u w:val="non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</TotalTime>
  <Application>LibreOffice/6.0.4.2$Linux_X86_64 LibreOffice_project/00m0$Build-2</Application>
  <Pages>1</Pages>
  <Words>431</Words>
  <Characters>2716</Characters>
  <CharactersWithSpaces>3144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2020-11-19T16:09:14Z</dcterms:created>
  <dc:creator/>
  <dc:description/>
  <dc:language>ru-RU</dc:language>
  <cp:lastModifiedBy/>
  <cp:lastPrinted>2020-11-23T15:58:20Z</cp:lastPrinted>
  <dcterms:modified xsi:type="dcterms:W3CDTF">2020-11-23T15:59:17Z</dcterms:modified>
  <cp:revision>4</cp:revision>
  <dc:subject/>
  <dc:title/>
</cp:coreProperties>
</file>